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1C18" w14:textId="04600F8F" w:rsidR="00C707F9" w:rsidRPr="00EF0D79" w:rsidRDefault="00D522DD" w:rsidP="00B32E3B">
      <w:r w:rsidRPr="00EF0D79">
        <w:t xml:space="preserve">      </w:t>
      </w:r>
    </w:p>
    <w:p w14:paraId="1758E8D3" w14:textId="48E8B015" w:rsidR="00C377CC" w:rsidRDefault="00C377CC" w:rsidP="0085535C">
      <w:pPr>
        <w:pStyle w:val="ListParagraph"/>
        <w:numPr>
          <w:ilvl w:val="0"/>
          <w:numId w:val="21"/>
        </w:numPr>
        <w:ind w:left="567" w:hanging="567"/>
        <w:jc w:val="both"/>
        <w:rPr>
          <w:rFonts w:ascii="Arial" w:eastAsia="Times New Roman" w:hAnsi="Arial" w:cs="Arial"/>
          <w:b/>
          <w:bCs/>
          <w:szCs w:val="24"/>
          <w:lang w:eastAsia="en-GB"/>
        </w:rPr>
      </w:pPr>
      <w:r w:rsidRPr="00C377CC">
        <w:rPr>
          <w:rFonts w:ascii="Arial" w:eastAsia="Times New Roman" w:hAnsi="Arial" w:cs="Arial"/>
          <w:b/>
          <w:bCs/>
          <w:szCs w:val="24"/>
          <w:lang w:eastAsia="en-GB"/>
        </w:rPr>
        <w:t>INTRODUCTION</w:t>
      </w:r>
    </w:p>
    <w:p w14:paraId="2A4586B9" w14:textId="42F7EFE6" w:rsidR="00B53E42" w:rsidRPr="00614E98" w:rsidRDefault="00614E98" w:rsidP="0085535C">
      <w:pPr>
        <w:ind w:left="567" w:hanging="567"/>
        <w:jc w:val="both"/>
        <w:rPr>
          <w:rFonts w:ascii="Arial" w:eastAsia="Times New Roman" w:hAnsi="Arial" w:cs="Arial"/>
          <w:bCs/>
          <w:szCs w:val="24"/>
          <w:lang w:eastAsia="en-GB"/>
        </w:rPr>
      </w:pPr>
      <w:r>
        <w:rPr>
          <w:rFonts w:ascii="Arial" w:eastAsia="Times New Roman" w:hAnsi="Arial" w:cs="Arial"/>
          <w:bCs/>
          <w:szCs w:val="24"/>
          <w:lang w:eastAsia="en-GB"/>
        </w:rPr>
        <w:t>1.1</w:t>
      </w:r>
      <w:r>
        <w:rPr>
          <w:rFonts w:ascii="Arial" w:eastAsia="Times New Roman" w:hAnsi="Arial" w:cs="Arial"/>
          <w:bCs/>
          <w:szCs w:val="24"/>
          <w:lang w:eastAsia="en-GB"/>
        </w:rPr>
        <w:tab/>
      </w:r>
      <w:r w:rsidR="00073E1E">
        <w:rPr>
          <w:rFonts w:ascii="Arial" w:eastAsia="Times New Roman" w:hAnsi="Arial" w:cs="Arial"/>
          <w:bCs/>
          <w:szCs w:val="24"/>
          <w:lang w:eastAsia="en-GB"/>
        </w:rPr>
        <w:t>Unity Care Solutions</w:t>
      </w:r>
      <w:r w:rsidR="00B53E42" w:rsidRPr="00614E98">
        <w:rPr>
          <w:rFonts w:ascii="Arial" w:eastAsia="Times New Roman" w:hAnsi="Arial" w:cs="Arial"/>
          <w:bCs/>
          <w:szCs w:val="24"/>
          <w:lang w:eastAsia="en-GB"/>
        </w:rPr>
        <w:t xml:space="preserve"> </w:t>
      </w:r>
      <w:r w:rsidR="001037DB">
        <w:rPr>
          <w:rFonts w:ascii="Arial" w:eastAsia="Times New Roman" w:hAnsi="Arial" w:cs="Arial"/>
          <w:bCs/>
          <w:szCs w:val="24"/>
          <w:lang w:eastAsia="en-GB"/>
        </w:rPr>
        <w:t>is</w:t>
      </w:r>
      <w:r w:rsidR="00B53E42" w:rsidRPr="00614E98">
        <w:rPr>
          <w:rFonts w:ascii="Arial" w:eastAsia="Times New Roman" w:hAnsi="Arial" w:cs="Arial"/>
          <w:bCs/>
          <w:szCs w:val="24"/>
          <w:lang w:eastAsia="en-GB"/>
        </w:rPr>
        <w:t xml:space="preserve"> aware of its obligations under the General Data Protection Regulation (GDPR) and </w:t>
      </w:r>
      <w:r w:rsidR="001037DB">
        <w:rPr>
          <w:rFonts w:ascii="Arial" w:eastAsia="Times New Roman" w:hAnsi="Arial" w:cs="Arial"/>
          <w:bCs/>
          <w:szCs w:val="24"/>
          <w:lang w:eastAsia="en-GB"/>
        </w:rPr>
        <w:t>is</w:t>
      </w:r>
      <w:r w:rsidR="00B53E42" w:rsidRPr="00614E98">
        <w:rPr>
          <w:rFonts w:ascii="Arial" w:eastAsia="Times New Roman" w:hAnsi="Arial" w:cs="Arial"/>
          <w:bCs/>
          <w:szCs w:val="24"/>
          <w:lang w:eastAsia="en-GB"/>
        </w:rPr>
        <w:t xml:space="preserve"> committed to processing your data securely and transparently. </w:t>
      </w:r>
      <w:r>
        <w:rPr>
          <w:rFonts w:ascii="Arial" w:eastAsia="Times New Roman" w:hAnsi="Arial" w:cs="Arial"/>
          <w:bCs/>
          <w:szCs w:val="24"/>
          <w:lang w:eastAsia="en-GB"/>
        </w:rPr>
        <w:t xml:space="preserve"> </w:t>
      </w:r>
      <w:r w:rsidR="00B53E42" w:rsidRPr="00614E98">
        <w:rPr>
          <w:rFonts w:ascii="Arial" w:eastAsia="Times New Roman" w:hAnsi="Arial" w:cs="Arial"/>
          <w:bCs/>
          <w:szCs w:val="24"/>
          <w:lang w:eastAsia="en-GB"/>
        </w:rPr>
        <w:t xml:space="preserve">This privacy notice sets out, in line with GDPR, the types of data that we hold on you as </w:t>
      </w:r>
      <w:r w:rsidR="00BA20A0">
        <w:rPr>
          <w:rFonts w:ascii="Arial" w:eastAsia="Times New Roman" w:hAnsi="Arial" w:cs="Arial"/>
          <w:bCs/>
          <w:szCs w:val="24"/>
          <w:lang w:eastAsia="en-GB"/>
        </w:rPr>
        <w:t xml:space="preserve">a </w:t>
      </w:r>
      <w:r w:rsidR="003C255B">
        <w:rPr>
          <w:rFonts w:ascii="Arial" w:eastAsia="Times New Roman" w:hAnsi="Arial" w:cs="Arial"/>
          <w:bCs/>
          <w:szCs w:val="24"/>
          <w:lang w:eastAsia="en-GB"/>
        </w:rPr>
        <w:t>Client</w:t>
      </w:r>
      <w:r w:rsidR="00B53E42" w:rsidRPr="00614E98">
        <w:rPr>
          <w:rFonts w:ascii="Arial" w:eastAsia="Times New Roman" w:hAnsi="Arial" w:cs="Arial"/>
          <w:bCs/>
          <w:szCs w:val="24"/>
          <w:lang w:eastAsia="en-GB"/>
        </w:rPr>
        <w:t xml:space="preserve"> of </w:t>
      </w:r>
      <w:r w:rsidR="00073E1E">
        <w:rPr>
          <w:rFonts w:ascii="Arial" w:eastAsia="Times New Roman" w:hAnsi="Arial" w:cs="Arial"/>
          <w:bCs/>
          <w:szCs w:val="24"/>
          <w:lang w:eastAsia="en-GB"/>
        </w:rPr>
        <w:t>Unity Care Solutions</w:t>
      </w:r>
      <w:r w:rsidR="00B53E42" w:rsidRPr="00614E98">
        <w:rPr>
          <w:rFonts w:ascii="Arial" w:eastAsia="Times New Roman" w:hAnsi="Arial" w:cs="Arial"/>
          <w:bCs/>
          <w:szCs w:val="24"/>
          <w:lang w:eastAsia="en-GB"/>
        </w:rPr>
        <w:t xml:space="preserve">. </w:t>
      </w:r>
      <w:r>
        <w:rPr>
          <w:rFonts w:ascii="Arial" w:eastAsia="Times New Roman" w:hAnsi="Arial" w:cs="Arial"/>
          <w:bCs/>
          <w:szCs w:val="24"/>
          <w:lang w:eastAsia="en-GB"/>
        </w:rPr>
        <w:t xml:space="preserve"> </w:t>
      </w:r>
      <w:r w:rsidR="00B53E42" w:rsidRPr="00614E98">
        <w:rPr>
          <w:rFonts w:ascii="Arial" w:eastAsia="Times New Roman" w:hAnsi="Arial" w:cs="Arial"/>
          <w:bCs/>
          <w:szCs w:val="24"/>
          <w:lang w:eastAsia="en-GB"/>
        </w:rPr>
        <w:t>It also sets out how we use that information, how long we keep it for and other relevant information about your data.</w:t>
      </w:r>
    </w:p>
    <w:p w14:paraId="2669C85D" w14:textId="77777777" w:rsidR="00FC1AF9" w:rsidRDefault="00FC1AF9" w:rsidP="0085535C">
      <w:pPr>
        <w:jc w:val="both"/>
        <w:rPr>
          <w:rFonts w:ascii="Arial" w:eastAsia="Times New Roman" w:hAnsi="Arial" w:cs="Arial"/>
          <w:bCs/>
          <w:szCs w:val="24"/>
          <w:lang w:eastAsia="en-GB"/>
        </w:rPr>
      </w:pPr>
    </w:p>
    <w:p w14:paraId="60FFB92F" w14:textId="4BA99924" w:rsidR="00614E98" w:rsidRPr="00614E98" w:rsidRDefault="00614E98" w:rsidP="0085535C">
      <w:pPr>
        <w:pStyle w:val="ListParagraph"/>
        <w:numPr>
          <w:ilvl w:val="0"/>
          <w:numId w:val="21"/>
        </w:numPr>
        <w:ind w:left="567" w:hanging="567"/>
        <w:jc w:val="both"/>
        <w:rPr>
          <w:rFonts w:ascii="Arial" w:eastAsia="Times New Roman" w:hAnsi="Arial" w:cs="Arial"/>
          <w:b/>
          <w:bCs/>
          <w:szCs w:val="24"/>
          <w:lang w:eastAsia="en-GB"/>
        </w:rPr>
      </w:pPr>
      <w:r w:rsidRPr="00614E98">
        <w:rPr>
          <w:rFonts w:ascii="Arial" w:eastAsia="Times New Roman" w:hAnsi="Arial" w:cs="Arial"/>
          <w:b/>
          <w:bCs/>
          <w:szCs w:val="24"/>
          <w:lang w:eastAsia="en-GB"/>
        </w:rPr>
        <w:t>DATA CONTROLLER DETAILS</w:t>
      </w:r>
    </w:p>
    <w:p w14:paraId="467DEB86" w14:textId="23A8663C" w:rsidR="00B53E42" w:rsidRPr="00614E98" w:rsidRDefault="00073E1E" w:rsidP="0085535C">
      <w:pPr>
        <w:pStyle w:val="ListParagraph"/>
        <w:numPr>
          <w:ilvl w:val="1"/>
          <w:numId w:val="21"/>
        </w:numPr>
        <w:tabs>
          <w:tab w:val="left" w:pos="567"/>
        </w:tabs>
        <w:ind w:left="567" w:hanging="567"/>
        <w:jc w:val="both"/>
        <w:rPr>
          <w:rFonts w:ascii="Arial" w:hAnsi="Arial" w:cs="Arial"/>
          <w:szCs w:val="24"/>
        </w:rPr>
      </w:pPr>
      <w:r>
        <w:rPr>
          <w:rFonts w:ascii="Arial" w:hAnsi="Arial" w:cs="Arial"/>
          <w:szCs w:val="24"/>
        </w:rPr>
        <w:t>Unity Care Solutions</w:t>
      </w:r>
      <w:r w:rsidR="00B53E42" w:rsidRPr="00614E98">
        <w:rPr>
          <w:rFonts w:ascii="Arial" w:hAnsi="Arial" w:cs="Arial"/>
          <w:szCs w:val="24"/>
        </w:rPr>
        <w:t xml:space="preserve"> is a data controller, meaning that it determines the processes to be used when using your personal data. </w:t>
      </w:r>
      <w:r w:rsidR="00614E98" w:rsidRPr="00614E98">
        <w:rPr>
          <w:rFonts w:ascii="Arial" w:hAnsi="Arial" w:cs="Arial"/>
          <w:szCs w:val="24"/>
        </w:rPr>
        <w:t xml:space="preserve"> </w:t>
      </w:r>
      <w:r w:rsidR="00B53E42" w:rsidRPr="00AA69BF">
        <w:rPr>
          <w:rFonts w:ascii="Arial" w:hAnsi="Arial" w:cs="Arial"/>
          <w:szCs w:val="24"/>
        </w:rPr>
        <w:t xml:space="preserve">Our contact details are </w:t>
      </w:r>
      <w:r w:rsidR="002E08F4" w:rsidRPr="00B32E3B">
        <w:rPr>
          <w:rFonts w:ascii="Arial" w:hAnsi="Arial" w:cs="Arial"/>
          <w:szCs w:val="24"/>
        </w:rPr>
        <w:t>UCS Head Office,</w:t>
      </w:r>
      <w:r w:rsidR="002E08F4">
        <w:rPr>
          <w:rFonts w:ascii="Arial" w:hAnsi="Arial" w:cs="Arial"/>
          <w:szCs w:val="24"/>
        </w:rPr>
        <w:t xml:space="preserve"> </w:t>
      </w:r>
      <w:r w:rsidR="007855F0">
        <w:rPr>
          <w:rFonts w:ascii="Arial" w:hAnsi="Arial" w:cs="Arial"/>
          <w:szCs w:val="24"/>
        </w:rPr>
        <w:t>8a, The Old Oast House, Spelmonden Estate, Goudhurst, TN17 1HE.</w:t>
      </w:r>
    </w:p>
    <w:p w14:paraId="352E8158" w14:textId="77777777" w:rsidR="00FC1AF9" w:rsidRDefault="00FC1AF9" w:rsidP="0085535C">
      <w:pPr>
        <w:jc w:val="both"/>
        <w:rPr>
          <w:rFonts w:ascii="Arial" w:eastAsia="Times New Roman" w:hAnsi="Arial" w:cs="Arial"/>
          <w:b/>
          <w:lang w:eastAsia="en-GB"/>
        </w:rPr>
      </w:pPr>
    </w:p>
    <w:p w14:paraId="3965FCF6" w14:textId="3C81FA84" w:rsidR="00614E98" w:rsidRDefault="00614E98" w:rsidP="0085535C">
      <w:pPr>
        <w:pStyle w:val="ListParagraph"/>
        <w:numPr>
          <w:ilvl w:val="0"/>
          <w:numId w:val="21"/>
        </w:numPr>
        <w:ind w:left="567" w:hanging="567"/>
        <w:jc w:val="both"/>
        <w:rPr>
          <w:rFonts w:ascii="Arial" w:eastAsia="Times New Roman" w:hAnsi="Arial" w:cs="Arial"/>
          <w:b/>
          <w:lang w:eastAsia="en-GB"/>
        </w:rPr>
      </w:pPr>
      <w:r>
        <w:rPr>
          <w:rFonts w:ascii="Arial" w:eastAsia="Times New Roman" w:hAnsi="Arial" w:cs="Arial"/>
          <w:b/>
          <w:lang w:eastAsia="en-GB"/>
        </w:rPr>
        <w:t>DATA PROTECTION PRINCIPLES</w:t>
      </w:r>
    </w:p>
    <w:p w14:paraId="7BE06C31" w14:textId="098F3520" w:rsidR="00B53E42" w:rsidRPr="00614E98" w:rsidRDefault="00B53E42" w:rsidP="0085535C">
      <w:pPr>
        <w:pStyle w:val="ListParagraph"/>
        <w:numPr>
          <w:ilvl w:val="1"/>
          <w:numId w:val="21"/>
        </w:numPr>
        <w:tabs>
          <w:tab w:val="left" w:pos="567"/>
        </w:tabs>
        <w:ind w:left="567" w:hanging="567"/>
        <w:jc w:val="both"/>
        <w:rPr>
          <w:rFonts w:ascii="Arial" w:eastAsia="Times New Roman" w:hAnsi="Arial" w:cs="Arial"/>
          <w:szCs w:val="24"/>
          <w:lang w:eastAsia="en-GB"/>
        </w:rPr>
      </w:pPr>
      <w:r w:rsidRPr="00614E98">
        <w:rPr>
          <w:rFonts w:ascii="Arial" w:eastAsia="Times New Roman" w:hAnsi="Arial" w:cs="Arial"/>
          <w:szCs w:val="24"/>
          <w:lang w:eastAsia="en-GB"/>
        </w:rPr>
        <w:t>In relation to your personal data, we will:</w:t>
      </w:r>
    </w:p>
    <w:p w14:paraId="3AC3EE06" w14:textId="77777777" w:rsidR="00614E98" w:rsidRPr="00614E98" w:rsidRDefault="00614E98" w:rsidP="0085535C">
      <w:pPr>
        <w:pStyle w:val="ListParagraph"/>
        <w:tabs>
          <w:tab w:val="left" w:pos="567"/>
        </w:tabs>
        <w:spacing w:line="240" w:lineRule="auto"/>
        <w:ind w:left="930"/>
        <w:jc w:val="both"/>
        <w:rPr>
          <w:rFonts w:ascii="Arial" w:eastAsia="Times New Roman" w:hAnsi="Arial" w:cs="Arial"/>
          <w:szCs w:val="24"/>
          <w:lang w:eastAsia="en-GB"/>
        </w:rPr>
      </w:pPr>
    </w:p>
    <w:p w14:paraId="7E353350" w14:textId="657EADF3" w:rsidR="00B53E42" w:rsidRPr="005B76EA" w:rsidRDefault="00B53E42" w:rsidP="0085535C">
      <w:pPr>
        <w:numPr>
          <w:ilvl w:val="0"/>
          <w:numId w:val="8"/>
        </w:numPr>
        <w:tabs>
          <w:tab w:val="clear" w:pos="720"/>
          <w:tab w:val="num" w:pos="851"/>
        </w:tabs>
        <w:spacing w:line="240" w:lineRule="auto"/>
        <w:ind w:left="851" w:hanging="284"/>
        <w:jc w:val="both"/>
        <w:rPr>
          <w:rFonts w:ascii="Arial" w:eastAsia="Times New Roman" w:hAnsi="Arial" w:cs="Arial"/>
          <w:szCs w:val="24"/>
          <w:lang w:eastAsia="en-GB"/>
        </w:rPr>
      </w:pPr>
      <w:r w:rsidRPr="005B76EA">
        <w:rPr>
          <w:rFonts w:ascii="Arial" w:eastAsia="Times New Roman" w:hAnsi="Arial" w:cs="Arial"/>
          <w:szCs w:val="24"/>
          <w:lang w:eastAsia="en-GB"/>
        </w:rPr>
        <w:t>process it fairly, lawfully and in a clear, transparent way</w:t>
      </w:r>
      <w:r w:rsidR="00614E98">
        <w:rPr>
          <w:rFonts w:ascii="Arial" w:eastAsia="Times New Roman" w:hAnsi="Arial" w:cs="Arial"/>
          <w:szCs w:val="24"/>
          <w:lang w:eastAsia="en-GB"/>
        </w:rPr>
        <w:t>;</w:t>
      </w:r>
    </w:p>
    <w:p w14:paraId="59FE7F2B" w14:textId="5D09BCA4" w:rsidR="00B53E42" w:rsidRPr="005B76EA" w:rsidRDefault="00B53E42" w:rsidP="0085535C">
      <w:pPr>
        <w:numPr>
          <w:ilvl w:val="0"/>
          <w:numId w:val="8"/>
        </w:numPr>
        <w:tabs>
          <w:tab w:val="clear" w:pos="720"/>
          <w:tab w:val="num" w:pos="851"/>
        </w:tabs>
        <w:spacing w:line="240" w:lineRule="auto"/>
        <w:ind w:left="851" w:hanging="284"/>
        <w:jc w:val="both"/>
        <w:rPr>
          <w:rFonts w:ascii="Arial" w:eastAsia="Times New Roman" w:hAnsi="Arial" w:cs="Arial"/>
          <w:szCs w:val="24"/>
          <w:lang w:eastAsia="en-GB"/>
        </w:rPr>
      </w:pPr>
      <w:r w:rsidRPr="005B76EA">
        <w:rPr>
          <w:rFonts w:ascii="Arial" w:eastAsia="Times New Roman" w:hAnsi="Arial" w:cs="Arial"/>
          <w:szCs w:val="24"/>
          <w:lang w:eastAsia="en-GB"/>
        </w:rPr>
        <w:t xml:space="preserve">collect your data only for reasons that we find proper for the </w:t>
      </w:r>
      <w:r w:rsidR="00BA20A0">
        <w:rPr>
          <w:rFonts w:ascii="Arial" w:eastAsia="Times New Roman" w:hAnsi="Arial" w:cs="Arial"/>
          <w:szCs w:val="24"/>
          <w:lang w:eastAsia="en-GB"/>
        </w:rPr>
        <w:t>service agreement with us</w:t>
      </w:r>
      <w:r w:rsidRPr="005B76EA">
        <w:rPr>
          <w:rFonts w:ascii="Arial" w:eastAsia="Times New Roman" w:hAnsi="Arial" w:cs="Arial"/>
          <w:szCs w:val="24"/>
          <w:lang w:eastAsia="en-GB"/>
        </w:rPr>
        <w:t xml:space="preserve"> in ways that have been explained to you</w:t>
      </w:r>
      <w:r w:rsidR="00614E98">
        <w:rPr>
          <w:rFonts w:ascii="Arial" w:eastAsia="Times New Roman" w:hAnsi="Arial" w:cs="Arial"/>
          <w:szCs w:val="24"/>
          <w:lang w:eastAsia="en-GB"/>
        </w:rPr>
        <w:t>;</w:t>
      </w:r>
    </w:p>
    <w:p w14:paraId="13617F3F" w14:textId="17D8BB92" w:rsidR="00B53E42" w:rsidRPr="005B76EA" w:rsidRDefault="00B53E42" w:rsidP="0085535C">
      <w:pPr>
        <w:numPr>
          <w:ilvl w:val="0"/>
          <w:numId w:val="9"/>
        </w:numPr>
        <w:tabs>
          <w:tab w:val="clear" w:pos="720"/>
          <w:tab w:val="num" w:pos="851"/>
        </w:tabs>
        <w:spacing w:line="240" w:lineRule="auto"/>
        <w:ind w:left="851" w:hanging="284"/>
        <w:jc w:val="both"/>
        <w:rPr>
          <w:rFonts w:ascii="Arial" w:eastAsia="Times New Roman" w:hAnsi="Arial" w:cs="Arial"/>
          <w:szCs w:val="24"/>
          <w:lang w:eastAsia="en-GB"/>
        </w:rPr>
      </w:pPr>
      <w:r w:rsidRPr="005B76EA">
        <w:rPr>
          <w:rFonts w:ascii="Arial" w:eastAsia="Times New Roman" w:hAnsi="Arial" w:cs="Arial"/>
          <w:szCs w:val="24"/>
          <w:lang w:eastAsia="en-GB"/>
        </w:rPr>
        <w:t>only use it in the way that we have told you about</w:t>
      </w:r>
      <w:r w:rsidR="00614E98">
        <w:rPr>
          <w:rFonts w:ascii="Arial" w:eastAsia="Times New Roman" w:hAnsi="Arial" w:cs="Arial"/>
          <w:szCs w:val="24"/>
          <w:lang w:eastAsia="en-GB"/>
        </w:rPr>
        <w:t>;</w:t>
      </w:r>
    </w:p>
    <w:p w14:paraId="1E5B5993" w14:textId="70A0860F" w:rsidR="00B53E42" w:rsidRPr="005B76EA" w:rsidRDefault="00B53E42" w:rsidP="0085535C">
      <w:pPr>
        <w:numPr>
          <w:ilvl w:val="0"/>
          <w:numId w:val="9"/>
        </w:numPr>
        <w:tabs>
          <w:tab w:val="clear" w:pos="720"/>
          <w:tab w:val="num" w:pos="851"/>
        </w:tabs>
        <w:spacing w:line="240" w:lineRule="auto"/>
        <w:ind w:left="851" w:hanging="284"/>
        <w:jc w:val="both"/>
        <w:rPr>
          <w:rFonts w:ascii="Arial" w:eastAsia="Times New Roman" w:hAnsi="Arial" w:cs="Arial"/>
          <w:szCs w:val="24"/>
          <w:lang w:eastAsia="en-GB"/>
        </w:rPr>
      </w:pPr>
      <w:r w:rsidRPr="005B76EA">
        <w:rPr>
          <w:rFonts w:ascii="Arial" w:eastAsia="Times New Roman" w:hAnsi="Arial" w:cs="Arial"/>
          <w:szCs w:val="24"/>
          <w:lang w:eastAsia="en-GB"/>
        </w:rPr>
        <w:t>ensure it is correct and up to date</w:t>
      </w:r>
      <w:r w:rsidR="00614E98">
        <w:rPr>
          <w:rFonts w:ascii="Arial" w:eastAsia="Times New Roman" w:hAnsi="Arial" w:cs="Arial"/>
          <w:szCs w:val="24"/>
          <w:lang w:eastAsia="en-GB"/>
        </w:rPr>
        <w:t>;</w:t>
      </w:r>
    </w:p>
    <w:p w14:paraId="31880D08" w14:textId="1DCA53CD" w:rsidR="00B53E42" w:rsidRPr="005B76EA" w:rsidRDefault="00B53E42" w:rsidP="0085535C">
      <w:pPr>
        <w:numPr>
          <w:ilvl w:val="0"/>
          <w:numId w:val="9"/>
        </w:numPr>
        <w:tabs>
          <w:tab w:val="clear" w:pos="720"/>
          <w:tab w:val="num" w:pos="851"/>
        </w:tabs>
        <w:spacing w:line="240" w:lineRule="auto"/>
        <w:ind w:left="851" w:hanging="284"/>
        <w:jc w:val="both"/>
        <w:rPr>
          <w:rFonts w:ascii="Arial" w:eastAsia="Times New Roman" w:hAnsi="Arial" w:cs="Arial"/>
          <w:szCs w:val="24"/>
          <w:lang w:eastAsia="en-GB"/>
        </w:rPr>
      </w:pPr>
      <w:r w:rsidRPr="005B76EA">
        <w:rPr>
          <w:rFonts w:ascii="Arial" w:eastAsia="Times New Roman" w:hAnsi="Arial" w:cs="Arial"/>
          <w:szCs w:val="24"/>
          <w:lang w:eastAsia="en-GB"/>
        </w:rPr>
        <w:t>keep your data</w:t>
      </w:r>
      <w:r w:rsidR="00614E98">
        <w:rPr>
          <w:rFonts w:ascii="Arial" w:eastAsia="Times New Roman" w:hAnsi="Arial" w:cs="Arial"/>
          <w:szCs w:val="24"/>
          <w:lang w:eastAsia="en-GB"/>
        </w:rPr>
        <w:t xml:space="preserve"> for only as long as we need it;</w:t>
      </w:r>
    </w:p>
    <w:p w14:paraId="1C266403" w14:textId="5344992D" w:rsidR="00614E98" w:rsidRDefault="00B53E42" w:rsidP="0085535C">
      <w:pPr>
        <w:numPr>
          <w:ilvl w:val="0"/>
          <w:numId w:val="9"/>
        </w:numPr>
        <w:tabs>
          <w:tab w:val="clear" w:pos="720"/>
          <w:tab w:val="num" w:pos="851"/>
        </w:tabs>
        <w:spacing w:line="240" w:lineRule="auto"/>
        <w:ind w:left="851" w:hanging="284"/>
        <w:jc w:val="both"/>
        <w:rPr>
          <w:rFonts w:ascii="Arial" w:eastAsia="Times New Roman" w:hAnsi="Arial" w:cs="Arial"/>
          <w:szCs w:val="24"/>
          <w:lang w:eastAsia="en-GB"/>
        </w:rPr>
      </w:pPr>
      <w:r w:rsidRPr="005B76EA">
        <w:rPr>
          <w:rFonts w:ascii="Arial" w:eastAsia="Times New Roman" w:hAnsi="Arial" w:cs="Arial"/>
          <w:szCs w:val="24"/>
          <w:lang w:eastAsia="en-GB"/>
        </w:rPr>
        <w:t xml:space="preserve">process it in a way that ensures it will not be used for anything that you are not aware of or have consented to (as appropriate), </w:t>
      </w:r>
      <w:r w:rsidR="002E08F4" w:rsidRPr="00B32E3B">
        <w:rPr>
          <w:rFonts w:ascii="Arial" w:eastAsia="Times New Roman" w:hAnsi="Arial" w:cs="Arial"/>
          <w:szCs w:val="24"/>
          <w:lang w:eastAsia="en-GB"/>
        </w:rPr>
        <w:t>nor</w:t>
      </w:r>
      <w:r w:rsidR="002E08F4">
        <w:rPr>
          <w:rFonts w:ascii="Arial" w:eastAsia="Times New Roman" w:hAnsi="Arial" w:cs="Arial"/>
          <w:szCs w:val="24"/>
          <w:lang w:eastAsia="en-GB"/>
        </w:rPr>
        <w:t xml:space="preserve"> </w:t>
      </w:r>
      <w:r w:rsidRPr="005B76EA">
        <w:rPr>
          <w:rFonts w:ascii="Arial" w:eastAsia="Times New Roman" w:hAnsi="Arial" w:cs="Arial"/>
          <w:szCs w:val="24"/>
          <w:lang w:eastAsia="en-GB"/>
        </w:rPr>
        <w:t>lost or destroyed</w:t>
      </w:r>
      <w:r w:rsidR="00614E98">
        <w:rPr>
          <w:rFonts w:ascii="Arial" w:eastAsia="Times New Roman" w:hAnsi="Arial" w:cs="Arial"/>
          <w:szCs w:val="24"/>
          <w:lang w:eastAsia="en-GB"/>
        </w:rPr>
        <w:t>.</w:t>
      </w:r>
    </w:p>
    <w:p w14:paraId="72B38541" w14:textId="77777777" w:rsidR="00614E98" w:rsidRDefault="00614E98" w:rsidP="0085535C">
      <w:pPr>
        <w:spacing w:line="240" w:lineRule="auto"/>
        <w:jc w:val="both"/>
        <w:rPr>
          <w:rFonts w:ascii="Arial" w:eastAsia="Times New Roman" w:hAnsi="Arial" w:cs="Arial"/>
          <w:szCs w:val="24"/>
          <w:lang w:eastAsia="en-GB"/>
        </w:rPr>
      </w:pPr>
    </w:p>
    <w:p w14:paraId="4B68C153" w14:textId="15CE37F0" w:rsidR="00B53E42" w:rsidRDefault="00614E98" w:rsidP="0085535C">
      <w:pPr>
        <w:pStyle w:val="ListParagraph"/>
        <w:numPr>
          <w:ilvl w:val="0"/>
          <w:numId w:val="21"/>
        </w:numPr>
        <w:spacing w:line="240" w:lineRule="auto"/>
        <w:ind w:left="567" w:hanging="567"/>
        <w:jc w:val="both"/>
        <w:rPr>
          <w:rFonts w:ascii="Arial" w:eastAsia="Times New Roman" w:hAnsi="Arial" w:cs="Arial"/>
          <w:b/>
          <w:szCs w:val="24"/>
          <w:lang w:eastAsia="en-GB"/>
        </w:rPr>
      </w:pPr>
      <w:r w:rsidRPr="00614E98">
        <w:rPr>
          <w:rFonts w:ascii="Arial" w:eastAsia="Times New Roman" w:hAnsi="Arial" w:cs="Arial"/>
          <w:b/>
          <w:szCs w:val="24"/>
          <w:lang w:eastAsia="en-GB"/>
        </w:rPr>
        <w:t>TYPES OF DATA WE PROCESS</w:t>
      </w:r>
      <w:r w:rsidR="00B53E42" w:rsidRPr="00614E98">
        <w:rPr>
          <w:rFonts w:ascii="Arial" w:eastAsia="Times New Roman" w:hAnsi="Arial" w:cs="Arial"/>
          <w:b/>
          <w:szCs w:val="24"/>
          <w:lang w:eastAsia="en-GB"/>
        </w:rPr>
        <w:t xml:space="preserve"> </w:t>
      </w:r>
    </w:p>
    <w:p w14:paraId="578CD45E" w14:textId="4C1AF327" w:rsidR="00B53E42" w:rsidRPr="005B76EA" w:rsidRDefault="00614E98" w:rsidP="0085535C">
      <w:pPr>
        <w:tabs>
          <w:tab w:val="left" w:pos="567"/>
        </w:tabs>
        <w:spacing w:line="240" w:lineRule="auto"/>
        <w:ind w:left="567" w:hanging="567"/>
        <w:jc w:val="both"/>
        <w:rPr>
          <w:rFonts w:ascii="Arial" w:eastAsia="Times New Roman" w:hAnsi="Arial" w:cs="Arial"/>
          <w:szCs w:val="24"/>
          <w:lang w:eastAsia="en-GB"/>
        </w:rPr>
      </w:pPr>
      <w:r w:rsidRPr="001024EE">
        <w:rPr>
          <w:rFonts w:ascii="Arial" w:eastAsia="Times New Roman" w:hAnsi="Arial" w:cs="Arial"/>
          <w:szCs w:val="24"/>
          <w:lang w:eastAsia="en-GB"/>
        </w:rPr>
        <w:t>4.1</w:t>
      </w:r>
      <w:r>
        <w:rPr>
          <w:rFonts w:ascii="Arial" w:eastAsia="Times New Roman" w:hAnsi="Arial" w:cs="Arial"/>
          <w:b/>
          <w:szCs w:val="24"/>
          <w:lang w:eastAsia="en-GB"/>
        </w:rPr>
        <w:tab/>
      </w:r>
      <w:r w:rsidR="00B53E42" w:rsidRPr="005B76EA">
        <w:rPr>
          <w:rFonts w:ascii="Arial" w:eastAsia="Times New Roman" w:hAnsi="Arial" w:cs="Arial"/>
          <w:szCs w:val="24"/>
          <w:lang w:eastAsia="en-GB"/>
        </w:rPr>
        <w:t>We hold many typ</w:t>
      </w:r>
      <w:r>
        <w:rPr>
          <w:rFonts w:ascii="Arial" w:eastAsia="Times New Roman" w:hAnsi="Arial" w:cs="Arial"/>
          <w:szCs w:val="24"/>
          <w:lang w:eastAsia="en-GB"/>
        </w:rPr>
        <w:t xml:space="preserve">es of data about you, </w:t>
      </w:r>
      <w:r w:rsidR="00376C05">
        <w:rPr>
          <w:rFonts w:ascii="Arial" w:eastAsia="Times New Roman" w:hAnsi="Arial" w:cs="Arial"/>
          <w:szCs w:val="24"/>
          <w:lang w:eastAsia="en-GB"/>
        </w:rPr>
        <w:t>which could include</w:t>
      </w:r>
      <w:r>
        <w:rPr>
          <w:rFonts w:ascii="Arial" w:eastAsia="Times New Roman" w:hAnsi="Arial" w:cs="Arial"/>
          <w:szCs w:val="24"/>
          <w:lang w:eastAsia="en-GB"/>
        </w:rPr>
        <w:t xml:space="preserve">:  </w:t>
      </w:r>
    </w:p>
    <w:p w14:paraId="50BBF5DC" w14:textId="77777777" w:rsidR="00B53E42" w:rsidRPr="005B76EA" w:rsidRDefault="00B53E42" w:rsidP="0085535C">
      <w:pPr>
        <w:spacing w:line="240" w:lineRule="auto"/>
        <w:jc w:val="both"/>
        <w:rPr>
          <w:rFonts w:ascii="Arial" w:eastAsia="Times New Roman" w:hAnsi="Arial" w:cs="Arial"/>
          <w:szCs w:val="24"/>
          <w:lang w:eastAsia="en-GB"/>
        </w:rPr>
      </w:pPr>
    </w:p>
    <w:p w14:paraId="55D3DF59" w14:textId="372FEBAD" w:rsidR="00B53E42" w:rsidRPr="005B76EA"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Y</w:t>
      </w:r>
      <w:r w:rsidR="00B53E42" w:rsidRPr="005B76EA">
        <w:rPr>
          <w:rFonts w:ascii="Arial" w:hAnsi="Arial" w:cs="Arial"/>
          <w:szCs w:val="24"/>
        </w:rPr>
        <w:t>our personal details including your name, address, date of birth, email address, phone numbers</w:t>
      </w:r>
      <w:r w:rsidR="00614E98">
        <w:rPr>
          <w:rFonts w:ascii="Arial" w:hAnsi="Arial" w:cs="Arial"/>
          <w:szCs w:val="24"/>
        </w:rPr>
        <w:t>;</w:t>
      </w:r>
    </w:p>
    <w:p w14:paraId="3C2C3EC9" w14:textId="41E837D2" w:rsidR="00B53E42" w:rsidRPr="005B76EA"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S</w:t>
      </w:r>
      <w:r w:rsidR="003C255B">
        <w:rPr>
          <w:rFonts w:ascii="Arial" w:hAnsi="Arial" w:cs="Arial"/>
          <w:szCs w:val="24"/>
        </w:rPr>
        <w:t xml:space="preserve">ometimes </w:t>
      </w:r>
      <w:r w:rsidR="00B53E42" w:rsidRPr="005B76EA">
        <w:rPr>
          <w:rFonts w:ascii="Arial" w:hAnsi="Arial" w:cs="Arial"/>
          <w:szCs w:val="24"/>
        </w:rPr>
        <w:t>your photograph</w:t>
      </w:r>
      <w:r w:rsidR="00614E98">
        <w:rPr>
          <w:rFonts w:ascii="Arial" w:hAnsi="Arial" w:cs="Arial"/>
          <w:szCs w:val="24"/>
        </w:rPr>
        <w:t>;</w:t>
      </w:r>
      <w:r w:rsidR="003C255B">
        <w:rPr>
          <w:rFonts w:ascii="Arial" w:hAnsi="Arial" w:cs="Arial"/>
          <w:szCs w:val="24"/>
        </w:rPr>
        <w:t xml:space="preserve"> </w:t>
      </w:r>
      <w:r w:rsidR="00376C05">
        <w:rPr>
          <w:rFonts w:ascii="Arial" w:hAnsi="Arial" w:cs="Arial"/>
          <w:szCs w:val="24"/>
        </w:rPr>
        <w:t>sometimes a client specific training video</w:t>
      </w:r>
    </w:p>
    <w:p w14:paraId="5D4337ED" w14:textId="450116C9" w:rsidR="00376C05"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N</w:t>
      </w:r>
      <w:r w:rsidR="00376C05">
        <w:rPr>
          <w:rFonts w:ascii="Arial" w:hAnsi="Arial" w:cs="Arial"/>
          <w:szCs w:val="24"/>
        </w:rPr>
        <w:t>ationality &amp; ethnicity</w:t>
      </w:r>
    </w:p>
    <w:p w14:paraId="08717C9D" w14:textId="3DE63C49" w:rsidR="00B53E42"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G</w:t>
      </w:r>
      <w:r w:rsidR="00614E98">
        <w:rPr>
          <w:rFonts w:ascii="Arial" w:hAnsi="Arial" w:cs="Arial"/>
          <w:szCs w:val="24"/>
        </w:rPr>
        <w:t>ender;</w:t>
      </w:r>
    </w:p>
    <w:p w14:paraId="40CB3458" w14:textId="53CECD74" w:rsidR="003C255B" w:rsidRPr="005B76EA"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R</w:t>
      </w:r>
      <w:r w:rsidR="003C255B">
        <w:rPr>
          <w:rFonts w:ascii="Arial" w:hAnsi="Arial" w:cs="Arial"/>
          <w:szCs w:val="24"/>
        </w:rPr>
        <w:t>eligion;</w:t>
      </w:r>
    </w:p>
    <w:p w14:paraId="04C6537A" w14:textId="617F3DA5" w:rsidR="00B53E42"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M</w:t>
      </w:r>
      <w:r w:rsidR="00B53E42" w:rsidRPr="005B76EA">
        <w:rPr>
          <w:rFonts w:ascii="Arial" w:hAnsi="Arial" w:cs="Arial"/>
          <w:szCs w:val="24"/>
        </w:rPr>
        <w:t>arital status</w:t>
      </w:r>
      <w:r w:rsidR="00614E98">
        <w:rPr>
          <w:rFonts w:ascii="Arial" w:hAnsi="Arial" w:cs="Arial"/>
          <w:szCs w:val="24"/>
        </w:rPr>
        <w:t>;</w:t>
      </w:r>
    </w:p>
    <w:p w14:paraId="10BDCFFD" w14:textId="0DB53DC2" w:rsidR="00376C05" w:rsidRPr="001037DB" w:rsidRDefault="0072378E" w:rsidP="00376C05">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D</w:t>
      </w:r>
      <w:r w:rsidR="00376C05" w:rsidRPr="001037DB">
        <w:rPr>
          <w:rFonts w:ascii="Arial" w:hAnsi="Arial" w:cs="Arial"/>
          <w:szCs w:val="24"/>
        </w:rPr>
        <w:t xml:space="preserve">ependants, next of kin and their contact numbers; </w:t>
      </w:r>
    </w:p>
    <w:p w14:paraId="4081EB09" w14:textId="4444B208" w:rsidR="00376C05" w:rsidRPr="005B76EA"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H</w:t>
      </w:r>
      <w:r w:rsidR="00376C05">
        <w:rPr>
          <w:rFonts w:ascii="Arial" w:hAnsi="Arial" w:cs="Arial"/>
          <w:szCs w:val="24"/>
        </w:rPr>
        <w:t>eight, weight &amp; BMI;</w:t>
      </w:r>
    </w:p>
    <w:p w14:paraId="27E32FD1" w14:textId="25850221" w:rsidR="00B53E42"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M</w:t>
      </w:r>
      <w:r w:rsidR="00B53E42" w:rsidRPr="005B76EA">
        <w:rPr>
          <w:rFonts w:ascii="Arial" w:hAnsi="Arial" w:cs="Arial"/>
          <w:szCs w:val="24"/>
        </w:rPr>
        <w:t xml:space="preserve">edical </w:t>
      </w:r>
      <w:r w:rsidR="003C255B">
        <w:rPr>
          <w:rFonts w:ascii="Arial" w:hAnsi="Arial" w:cs="Arial"/>
          <w:szCs w:val="24"/>
        </w:rPr>
        <w:t>and</w:t>
      </w:r>
      <w:r w:rsidR="00B53E42" w:rsidRPr="005B76EA">
        <w:rPr>
          <w:rFonts w:ascii="Arial" w:hAnsi="Arial" w:cs="Arial"/>
          <w:szCs w:val="24"/>
        </w:rPr>
        <w:t xml:space="preserve"> health information including whether or not you have a disability</w:t>
      </w:r>
      <w:r w:rsidR="00614E98">
        <w:rPr>
          <w:rFonts w:ascii="Arial" w:hAnsi="Arial" w:cs="Arial"/>
          <w:szCs w:val="24"/>
        </w:rPr>
        <w:t>;</w:t>
      </w:r>
    </w:p>
    <w:p w14:paraId="1D53943F" w14:textId="3658599C" w:rsidR="00376C05"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A</w:t>
      </w:r>
      <w:r w:rsidR="00376C05">
        <w:rPr>
          <w:rFonts w:ascii="Arial" w:hAnsi="Arial" w:cs="Arial"/>
          <w:szCs w:val="24"/>
        </w:rPr>
        <w:t xml:space="preserve"> </w:t>
      </w:r>
      <w:r>
        <w:rPr>
          <w:rFonts w:ascii="Arial" w:hAnsi="Arial" w:cs="Arial"/>
          <w:szCs w:val="24"/>
        </w:rPr>
        <w:t>‘</w:t>
      </w:r>
      <w:r w:rsidR="00376C05">
        <w:rPr>
          <w:rFonts w:ascii="Arial" w:hAnsi="Arial" w:cs="Arial"/>
          <w:szCs w:val="24"/>
        </w:rPr>
        <w:t>Do Not Resuscitate</w:t>
      </w:r>
      <w:r>
        <w:rPr>
          <w:rFonts w:ascii="Arial" w:hAnsi="Arial" w:cs="Arial"/>
          <w:szCs w:val="24"/>
        </w:rPr>
        <w:t>’ (DNR)</w:t>
      </w:r>
      <w:r w:rsidR="00376C05">
        <w:rPr>
          <w:rFonts w:ascii="Arial" w:hAnsi="Arial" w:cs="Arial"/>
          <w:szCs w:val="24"/>
        </w:rPr>
        <w:t xml:space="preserve"> directive</w:t>
      </w:r>
    </w:p>
    <w:p w14:paraId="2A6AE584" w14:textId="20D38A7A" w:rsidR="00376C05"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A</w:t>
      </w:r>
      <w:r w:rsidR="00376C05">
        <w:rPr>
          <w:rFonts w:ascii="Arial" w:hAnsi="Arial" w:cs="Arial"/>
          <w:szCs w:val="24"/>
        </w:rPr>
        <w:t xml:space="preserve"> Mental Capacity Assessment</w:t>
      </w:r>
      <w:r>
        <w:rPr>
          <w:rFonts w:ascii="Arial" w:hAnsi="Arial" w:cs="Arial"/>
          <w:szCs w:val="24"/>
        </w:rPr>
        <w:t xml:space="preserve"> (MCA)</w:t>
      </w:r>
    </w:p>
    <w:p w14:paraId="3EFD2686" w14:textId="780F681F" w:rsidR="00376C05" w:rsidRPr="005B76EA"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R</w:t>
      </w:r>
      <w:r w:rsidR="00376C05">
        <w:rPr>
          <w:rFonts w:ascii="Arial" w:hAnsi="Arial" w:cs="Arial"/>
          <w:szCs w:val="24"/>
        </w:rPr>
        <w:t>isk assessments</w:t>
      </w:r>
    </w:p>
    <w:p w14:paraId="60655CC3" w14:textId="77777777" w:rsidR="003C255B" w:rsidRDefault="003C255B" w:rsidP="003C255B">
      <w:pPr>
        <w:numPr>
          <w:ilvl w:val="0"/>
          <w:numId w:val="10"/>
        </w:numPr>
        <w:tabs>
          <w:tab w:val="clear" w:pos="720"/>
          <w:tab w:val="num" w:pos="851"/>
        </w:tabs>
        <w:spacing w:line="240" w:lineRule="auto"/>
        <w:ind w:left="851" w:hanging="284"/>
        <w:jc w:val="both"/>
        <w:rPr>
          <w:rFonts w:ascii="Arial" w:hAnsi="Arial" w:cs="Arial"/>
          <w:szCs w:val="24"/>
        </w:rPr>
      </w:pPr>
      <w:r w:rsidRPr="001037DB">
        <w:rPr>
          <w:rFonts w:ascii="Arial" w:hAnsi="Arial" w:cs="Arial"/>
          <w:szCs w:val="24"/>
        </w:rPr>
        <w:t>Building</w:t>
      </w:r>
      <w:r>
        <w:rPr>
          <w:rFonts w:ascii="Arial" w:hAnsi="Arial" w:cs="Arial"/>
          <w:szCs w:val="24"/>
        </w:rPr>
        <w:t xml:space="preserve"> </w:t>
      </w:r>
      <w:r w:rsidRPr="001037DB">
        <w:rPr>
          <w:rFonts w:ascii="Arial" w:hAnsi="Arial" w:cs="Arial"/>
          <w:szCs w:val="24"/>
        </w:rPr>
        <w:t xml:space="preserve">entry </w:t>
      </w:r>
      <w:r>
        <w:rPr>
          <w:rFonts w:ascii="Arial" w:hAnsi="Arial" w:cs="Arial"/>
          <w:szCs w:val="24"/>
        </w:rPr>
        <w:t>information;</w:t>
      </w:r>
    </w:p>
    <w:p w14:paraId="7425ED85" w14:textId="3AD66626" w:rsidR="003C255B" w:rsidRPr="001037DB" w:rsidRDefault="003C255B" w:rsidP="003C255B">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Financial transaction records;</w:t>
      </w:r>
    </w:p>
    <w:p w14:paraId="5A4F7990" w14:textId="4DFA1E8F" w:rsidR="002E08F4" w:rsidRDefault="003C255B"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 xml:space="preserve">Personal profile information which may include </w:t>
      </w:r>
      <w:r w:rsidR="009B5472">
        <w:rPr>
          <w:rFonts w:ascii="Arial" w:hAnsi="Arial" w:cs="Arial"/>
          <w:szCs w:val="24"/>
        </w:rPr>
        <w:t xml:space="preserve">your </w:t>
      </w:r>
      <w:r w:rsidR="00B53E42" w:rsidRPr="003C255B">
        <w:rPr>
          <w:rFonts w:ascii="Arial" w:hAnsi="Arial" w:cs="Arial"/>
          <w:szCs w:val="24"/>
        </w:rPr>
        <w:t>education</w:t>
      </w:r>
      <w:r>
        <w:rPr>
          <w:rFonts w:ascii="Arial" w:hAnsi="Arial" w:cs="Arial"/>
          <w:szCs w:val="24"/>
        </w:rPr>
        <w:t>,</w:t>
      </w:r>
      <w:r w:rsidR="00B53E42" w:rsidRPr="003C255B">
        <w:rPr>
          <w:rFonts w:ascii="Arial" w:hAnsi="Arial" w:cs="Arial"/>
          <w:szCs w:val="24"/>
        </w:rPr>
        <w:t xml:space="preserve"> employment</w:t>
      </w:r>
      <w:r>
        <w:rPr>
          <w:rFonts w:ascii="Arial" w:hAnsi="Arial" w:cs="Arial"/>
          <w:szCs w:val="24"/>
        </w:rPr>
        <w:t xml:space="preserve">, </w:t>
      </w:r>
      <w:r w:rsidR="00376C05">
        <w:rPr>
          <w:rFonts w:ascii="Arial" w:hAnsi="Arial" w:cs="Arial"/>
          <w:szCs w:val="24"/>
        </w:rPr>
        <w:t>pastimes and interests</w:t>
      </w:r>
      <w:r w:rsidR="00614E98" w:rsidRPr="003C255B">
        <w:rPr>
          <w:rFonts w:ascii="Arial" w:hAnsi="Arial" w:cs="Arial"/>
          <w:szCs w:val="24"/>
        </w:rPr>
        <w:t>;</w:t>
      </w:r>
    </w:p>
    <w:p w14:paraId="18FC1FF2" w14:textId="1B625464" w:rsidR="00376C05" w:rsidRDefault="00376C05"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Details of professionals involved in your care</w:t>
      </w:r>
    </w:p>
    <w:p w14:paraId="4196B48C" w14:textId="77777777" w:rsidR="009B5472" w:rsidRPr="00B32E3B" w:rsidRDefault="009B5472" w:rsidP="009B5472">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External professional guidelines</w:t>
      </w:r>
    </w:p>
    <w:p w14:paraId="60F471D1" w14:textId="77777777" w:rsidR="009B5472" w:rsidRPr="003C255B" w:rsidRDefault="009B5472" w:rsidP="009B5472">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Individual Placement agreements</w:t>
      </w:r>
    </w:p>
    <w:p w14:paraId="640E3ED9" w14:textId="0FCBB330" w:rsidR="00B53E42" w:rsidRPr="00B32E3B"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B</w:t>
      </w:r>
      <w:r w:rsidR="00B53E42" w:rsidRPr="00B32E3B">
        <w:rPr>
          <w:rFonts w:ascii="Arial" w:hAnsi="Arial" w:cs="Arial"/>
          <w:szCs w:val="24"/>
        </w:rPr>
        <w:t>ank details</w:t>
      </w:r>
      <w:r>
        <w:rPr>
          <w:rFonts w:ascii="Arial" w:hAnsi="Arial" w:cs="Arial"/>
          <w:szCs w:val="24"/>
        </w:rPr>
        <w:t xml:space="preserve"> for invoicing</w:t>
      </w:r>
      <w:r w:rsidR="00614E98" w:rsidRPr="00B32E3B">
        <w:rPr>
          <w:rFonts w:ascii="Arial" w:hAnsi="Arial" w:cs="Arial"/>
          <w:szCs w:val="24"/>
        </w:rPr>
        <w:t>;</w:t>
      </w:r>
    </w:p>
    <w:p w14:paraId="10A93130" w14:textId="3B472DF7" w:rsidR="00B53E42"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N</w:t>
      </w:r>
      <w:r w:rsidR="00B53E42" w:rsidRPr="00B32E3B">
        <w:rPr>
          <w:rFonts w:ascii="Arial" w:hAnsi="Arial" w:cs="Arial"/>
          <w:szCs w:val="24"/>
        </w:rPr>
        <w:t xml:space="preserve">ational </w:t>
      </w:r>
      <w:r>
        <w:rPr>
          <w:rFonts w:ascii="Arial" w:hAnsi="Arial" w:cs="Arial"/>
          <w:szCs w:val="24"/>
        </w:rPr>
        <w:t>I</w:t>
      </w:r>
      <w:r w:rsidR="00B53E42" w:rsidRPr="00B32E3B">
        <w:rPr>
          <w:rFonts w:ascii="Arial" w:hAnsi="Arial" w:cs="Arial"/>
          <w:szCs w:val="24"/>
        </w:rPr>
        <w:t>nsurance number</w:t>
      </w:r>
      <w:r w:rsidR="00614E98" w:rsidRPr="00B32E3B">
        <w:rPr>
          <w:rFonts w:ascii="Arial" w:hAnsi="Arial" w:cs="Arial"/>
          <w:szCs w:val="24"/>
        </w:rPr>
        <w:t>;</w:t>
      </w:r>
    </w:p>
    <w:p w14:paraId="62CE8395" w14:textId="0E45E3E9" w:rsidR="003C255B"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N</w:t>
      </w:r>
      <w:r w:rsidR="003C255B">
        <w:rPr>
          <w:rFonts w:ascii="Arial" w:hAnsi="Arial" w:cs="Arial"/>
          <w:szCs w:val="24"/>
        </w:rPr>
        <w:t xml:space="preserve">ational </w:t>
      </w:r>
      <w:r>
        <w:rPr>
          <w:rFonts w:ascii="Arial" w:hAnsi="Arial" w:cs="Arial"/>
          <w:szCs w:val="24"/>
        </w:rPr>
        <w:t>H</w:t>
      </w:r>
      <w:r w:rsidR="003C255B">
        <w:rPr>
          <w:rFonts w:ascii="Arial" w:hAnsi="Arial" w:cs="Arial"/>
          <w:szCs w:val="24"/>
        </w:rPr>
        <w:t>ealth number;</w:t>
      </w:r>
    </w:p>
    <w:p w14:paraId="40EEEE11" w14:textId="2DA22569" w:rsidR="00376C05" w:rsidRDefault="00376C05"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 xml:space="preserve">Client specific ID number; </w:t>
      </w:r>
    </w:p>
    <w:p w14:paraId="724BEF6B" w14:textId="5FE6D1BC" w:rsidR="00B53E42" w:rsidRDefault="0072378E"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C</w:t>
      </w:r>
      <w:r w:rsidR="003C255B">
        <w:rPr>
          <w:rFonts w:ascii="Arial" w:hAnsi="Arial" w:cs="Arial"/>
          <w:szCs w:val="24"/>
        </w:rPr>
        <w:t xml:space="preserve">omplaints, </w:t>
      </w:r>
      <w:r w:rsidR="00B53E42" w:rsidRPr="00B32E3B">
        <w:rPr>
          <w:rFonts w:ascii="Arial" w:hAnsi="Arial" w:cs="Arial"/>
          <w:szCs w:val="24"/>
        </w:rPr>
        <w:t>concern</w:t>
      </w:r>
      <w:r w:rsidR="003C255B">
        <w:rPr>
          <w:rFonts w:ascii="Arial" w:hAnsi="Arial" w:cs="Arial"/>
          <w:szCs w:val="24"/>
        </w:rPr>
        <w:t xml:space="preserve"> forms</w:t>
      </w:r>
      <w:r w:rsidR="00B53E42" w:rsidRPr="00B32E3B">
        <w:rPr>
          <w:rFonts w:ascii="Arial" w:hAnsi="Arial" w:cs="Arial"/>
          <w:szCs w:val="24"/>
        </w:rPr>
        <w:t>,</w:t>
      </w:r>
      <w:r w:rsidR="003C255B">
        <w:rPr>
          <w:rFonts w:ascii="Arial" w:hAnsi="Arial" w:cs="Arial"/>
          <w:szCs w:val="24"/>
        </w:rPr>
        <w:t xml:space="preserve"> incident forms, safeguarding notifications</w:t>
      </w:r>
      <w:r w:rsidR="00B53E42" w:rsidRPr="00B32E3B">
        <w:rPr>
          <w:rFonts w:ascii="Arial" w:hAnsi="Arial" w:cs="Arial"/>
          <w:szCs w:val="24"/>
        </w:rPr>
        <w:t xml:space="preserve"> </w:t>
      </w:r>
    </w:p>
    <w:p w14:paraId="1CBF4A60" w14:textId="7DC00711" w:rsidR="009B5472" w:rsidRDefault="009B5472"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Client feedback</w:t>
      </w:r>
    </w:p>
    <w:p w14:paraId="71950A7B" w14:textId="786E3680" w:rsidR="009B5472" w:rsidRPr="00B32E3B" w:rsidRDefault="009B5472" w:rsidP="0085535C">
      <w:pPr>
        <w:numPr>
          <w:ilvl w:val="0"/>
          <w:numId w:val="10"/>
        </w:numPr>
        <w:tabs>
          <w:tab w:val="clear" w:pos="720"/>
          <w:tab w:val="num" w:pos="851"/>
        </w:tabs>
        <w:spacing w:line="240" w:lineRule="auto"/>
        <w:ind w:left="851" w:hanging="284"/>
        <w:jc w:val="both"/>
        <w:rPr>
          <w:rFonts w:ascii="Arial" w:hAnsi="Arial" w:cs="Arial"/>
          <w:szCs w:val="24"/>
        </w:rPr>
      </w:pPr>
      <w:r>
        <w:rPr>
          <w:rFonts w:ascii="Arial" w:hAnsi="Arial" w:cs="Arial"/>
          <w:szCs w:val="24"/>
        </w:rPr>
        <w:t xml:space="preserve">Compliments </w:t>
      </w:r>
    </w:p>
    <w:p w14:paraId="4B106947" w14:textId="77777777" w:rsidR="00614E98" w:rsidRDefault="00614E98" w:rsidP="0085535C">
      <w:pPr>
        <w:jc w:val="both"/>
        <w:rPr>
          <w:rFonts w:ascii="Arial" w:eastAsia="Times New Roman" w:hAnsi="Arial" w:cs="Arial"/>
          <w:b/>
          <w:szCs w:val="24"/>
          <w:lang w:eastAsia="en-GB"/>
        </w:rPr>
      </w:pPr>
    </w:p>
    <w:p w14:paraId="1F360B1E" w14:textId="51F77FCF" w:rsidR="00FC1AF9" w:rsidRPr="00614E98" w:rsidRDefault="00614E98" w:rsidP="0085535C">
      <w:pPr>
        <w:pStyle w:val="ListParagraph"/>
        <w:numPr>
          <w:ilvl w:val="0"/>
          <w:numId w:val="21"/>
        </w:numPr>
        <w:ind w:left="567" w:hanging="567"/>
        <w:jc w:val="both"/>
        <w:rPr>
          <w:rFonts w:ascii="Arial" w:hAnsi="Arial" w:cs="Arial"/>
          <w:b/>
        </w:rPr>
      </w:pPr>
      <w:r w:rsidRPr="00614E98">
        <w:rPr>
          <w:rFonts w:ascii="Arial" w:hAnsi="Arial" w:cs="Arial"/>
          <w:b/>
        </w:rPr>
        <w:t>HOW WE COLLECT YOUR DATA</w:t>
      </w:r>
    </w:p>
    <w:p w14:paraId="08CA2AA5" w14:textId="2E34B9DC" w:rsidR="00B53E42" w:rsidRPr="005B76EA" w:rsidRDefault="00614E98" w:rsidP="0085535C">
      <w:pPr>
        <w:tabs>
          <w:tab w:val="left" w:pos="567"/>
        </w:tabs>
        <w:ind w:left="567" w:hanging="567"/>
        <w:jc w:val="both"/>
        <w:rPr>
          <w:rFonts w:ascii="Arial" w:eastAsia="Times New Roman" w:hAnsi="Arial" w:cs="Arial"/>
          <w:szCs w:val="24"/>
          <w:lang w:eastAsia="en-GB"/>
        </w:rPr>
      </w:pPr>
      <w:r>
        <w:rPr>
          <w:rFonts w:ascii="Arial" w:eastAsia="Times New Roman" w:hAnsi="Arial" w:cs="Arial"/>
          <w:szCs w:val="24"/>
          <w:lang w:eastAsia="en-GB"/>
        </w:rPr>
        <w:t>5.1</w:t>
      </w:r>
      <w:r>
        <w:rPr>
          <w:rFonts w:ascii="Arial" w:eastAsia="Times New Roman" w:hAnsi="Arial" w:cs="Arial"/>
          <w:szCs w:val="24"/>
          <w:lang w:eastAsia="en-GB"/>
        </w:rPr>
        <w:tab/>
      </w:r>
      <w:r w:rsidR="00B53E42" w:rsidRPr="005B76EA">
        <w:rPr>
          <w:rFonts w:ascii="Arial" w:eastAsia="Times New Roman" w:hAnsi="Arial" w:cs="Arial"/>
          <w:szCs w:val="24"/>
          <w:lang w:eastAsia="en-GB"/>
        </w:rPr>
        <w:t>We collect data about you in a variety of ways and this will usually start when we</w:t>
      </w:r>
      <w:r w:rsidR="009B5472">
        <w:rPr>
          <w:rFonts w:ascii="Arial" w:eastAsia="Times New Roman" w:hAnsi="Arial" w:cs="Arial"/>
          <w:szCs w:val="24"/>
          <w:lang w:eastAsia="en-GB"/>
        </w:rPr>
        <w:t xml:space="preserve"> are asked to</w:t>
      </w:r>
      <w:r w:rsidR="00B53E42" w:rsidRPr="005B76EA">
        <w:rPr>
          <w:rFonts w:ascii="Arial" w:eastAsia="Times New Roman" w:hAnsi="Arial" w:cs="Arial"/>
          <w:szCs w:val="24"/>
          <w:lang w:eastAsia="en-GB"/>
        </w:rPr>
        <w:t xml:space="preserve"> undertake </w:t>
      </w:r>
      <w:r w:rsidR="009B5472">
        <w:rPr>
          <w:rFonts w:ascii="Arial" w:eastAsia="Times New Roman" w:hAnsi="Arial" w:cs="Arial"/>
          <w:szCs w:val="24"/>
          <w:lang w:eastAsia="en-GB"/>
        </w:rPr>
        <w:t>to do an initial assessment of your needs and requirements</w:t>
      </w:r>
      <w:r w:rsidR="00B53E42" w:rsidRPr="005B76EA">
        <w:rPr>
          <w:rFonts w:ascii="Arial" w:eastAsia="Times New Roman" w:hAnsi="Arial" w:cs="Arial"/>
          <w:szCs w:val="24"/>
          <w:lang w:eastAsia="en-GB"/>
        </w:rPr>
        <w:t xml:space="preserve"> where we will collect data </w:t>
      </w:r>
      <w:r w:rsidR="009B5472">
        <w:rPr>
          <w:rFonts w:ascii="Arial" w:eastAsia="Times New Roman" w:hAnsi="Arial" w:cs="Arial"/>
          <w:szCs w:val="24"/>
          <w:lang w:eastAsia="en-GB"/>
        </w:rPr>
        <w:t>as indicated in section 4</w:t>
      </w:r>
      <w:r w:rsidR="00E23FBF">
        <w:rPr>
          <w:rFonts w:ascii="Arial" w:eastAsia="Times New Roman" w:hAnsi="Arial" w:cs="Arial"/>
          <w:szCs w:val="24"/>
          <w:lang w:eastAsia="en-GB"/>
        </w:rPr>
        <w:t>.1</w:t>
      </w:r>
      <w:r w:rsidR="009B5472">
        <w:rPr>
          <w:rFonts w:ascii="Arial" w:eastAsia="Times New Roman" w:hAnsi="Arial" w:cs="Arial"/>
          <w:szCs w:val="24"/>
          <w:lang w:eastAsia="en-GB"/>
        </w:rPr>
        <w:t xml:space="preserve"> </w:t>
      </w:r>
      <w:r w:rsidR="00B53E42" w:rsidRPr="005B76EA">
        <w:rPr>
          <w:rFonts w:ascii="Arial" w:eastAsia="Times New Roman" w:hAnsi="Arial" w:cs="Arial"/>
          <w:szCs w:val="24"/>
          <w:lang w:eastAsia="en-GB"/>
        </w:rPr>
        <w:t xml:space="preserve">from </w:t>
      </w:r>
      <w:r w:rsidR="009B5472">
        <w:rPr>
          <w:rFonts w:ascii="Arial" w:eastAsia="Times New Roman" w:hAnsi="Arial" w:cs="Arial"/>
          <w:szCs w:val="24"/>
          <w:lang w:eastAsia="en-GB"/>
        </w:rPr>
        <w:t xml:space="preserve">the commissioning group and/or </w:t>
      </w:r>
      <w:r w:rsidR="00B53E42" w:rsidRPr="005B76EA">
        <w:rPr>
          <w:rFonts w:ascii="Arial" w:eastAsia="Times New Roman" w:hAnsi="Arial" w:cs="Arial"/>
          <w:szCs w:val="24"/>
          <w:lang w:eastAsia="en-GB"/>
        </w:rPr>
        <w:t>you directly</w:t>
      </w:r>
      <w:r w:rsidR="00E23FBF">
        <w:rPr>
          <w:rFonts w:ascii="Arial" w:eastAsia="Times New Roman" w:hAnsi="Arial" w:cs="Arial"/>
          <w:szCs w:val="24"/>
          <w:lang w:eastAsia="en-GB"/>
        </w:rPr>
        <w:t>.</w:t>
      </w:r>
      <w:r w:rsidR="00B53E42" w:rsidRPr="005B76EA">
        <w:rPr>
          <w:rFonts w:ascii="Arial" w:eastAsia="Times New Roman" w:hAnsi="Arial" w:cs="Arial"/>
          <w:szCs w:val="24"/>
          <w:lang w:eastAsia="en-GB"/>
        </w:rPr>
        <w:t xml:space="preserve"> </w:t>
      </w:r>
    </w:p>
    <w:p w14:paraId="4ED2A0CE" w14:textId="77777777" w:rsidR="00B53E42" w:rsidRPr="005B76EA" w:rsidRDefault="00B53E42" w:rsidP="0085535C">
      <w:pPr>
        <w:jc w:val="both"/>
        <w:rPr>
          <w:rFonts w:ascii="Arial" w:eastAsia="Times New Roman" w:hAnsi="Arial" w:cs="Arial"/>
          <w:szCs w:val="24"/>
          <w:lang w:eastAsia="en-GB"/>
        </w:rPr>
      </w:pPr>
    </w:p>
    <w:p w14:paraId="016FE6C4" w14:textId="37CAEE7C" w:rsidR="00B53E42" w:rsidRPr="005B76EA" w:rsidRDefault="00614E98" w:rsidP="0085535C">
      <w:pPr>
        <w:tabs>
          <w:tab w:val="left" w:pos="567"/>
        </w:tabs>
        <w:ind w:left="567" w:hanging="567"/>
        <w:jc w:val="both"/>
        <w:rPr>
          <w:rFonts w:ascii="Arial" w:hAnsi="Arial" w:cs="Arial"/>
          <w:b/>
          <w:sz w:val="28"/>
          <w:szCs w:val="24"/>
        </w:rPr>
      </w:pPr>
      <w:r>
        <w:rPr>
          <w:rFonts w:ascii="Arial" w:eastAsia="Times New Roman" w:hAnsi="Arial" w:cs="Arial"/>
          <w:szCs w:val="24"/>
          <w:lang w:eastAsia="en-GB"/>
        </w:rPr>
        <w:t>5.2</w:t>
      </w:r>
      <w:r>
        <w:rPr>
          <w:rFonts w:ascii="Arial" w:eastAsia="Times New Roman" w:hAnsi="Arial" w:cs="Arial"/>
          <w:szCs w:val="24"/>
          <w:lang w:eastAsia="en-GB"/>
        </w:rPr>
        <w:tab/>
      </w:r>
      <w:r w:rsidR="00E23FBF" w:rsidRPr="005B76EA">
        <w:rPr>
          <w:rFonts w:ascii="Arial" w:eastAsia="Times New Roman" w:hAnsi="Arial" w:cs="Arial"/>
          <w:szCs w:val="24"/>
          <w:lang w:eastAsia="en-GB"/>
        </w:rPr>
        <w:t xml:space="preserve">Further information </w:t>
      </w:r>
      <w:r w:rsidR="00E23FBF">
        <w:rPr>
          <w:rFonts w:ascii="Arial" w:eastAsia="Times New Roman" w:hAnsi="Arial" w:cs="Arial"/>
          <w:szCs w:val="24"/>
          <w:lang w:eastAsia="en-GB"/>
        </w:rPr>
        <w:t>may be required from third party professionals such as GP, physios, occupational therapists etc.  We would seek your consent before we undertake this.</w:t>
      </w:r>
      <w:r w:rsidR="00E23FBF" w:rsidRPr="005B76EA">
        <w:rPr>
          <w:rFonts w:ascii="Arial" w:eastAsia="Times New Roman" w:hAnsi="Arial" w:cs="Arial"/>
          <w:szCs w:val="24"/>
          <w:lang w:eastAsia="en-GB"/>
        </w:rPr>
        <w:t xml:space="preserve"> </w:t>
      </w:r>
    </w:p>
    <w:p w14:paraId="018A05A9" w14:textId="11B7AE2D" w:rsidR="005F4347" w:rsidRDefault="00614E98" w:rsidP="004A62DC">
      <w:pPr>
        <w:tabs>
          <w:tab w:val="left" w:pos="567"/>
        </w:tabs>
        <w:spacing w:line="240" w:lineRule="auto"/>
        <w:jc w:val="both"/>
        <w:rPr>
          <w:rFonts w:ascii="Arial" w:hAnsi="Arial" w:cs="Arial"/>
          <w:szCs w:val="24"/>
        </w:rPr>
      </w:pPr>
      <w:r>
        <w:rPr>
          <w:rFonts w:ascii="Arial" w:hAnsi="Arial" w:cs="Arial"/>
          <w:szCs w:val="24"/>
        </w:rPr>
        <w:tab/>
      </w:r>
    </w:p>
    <w:p w14:paraId="0C51046A" w14:textId="77777777" w:rsidR="0034571E" w:rsidRDefault="0034571E" w:rsidP="004A62DC">
      <w:pPr>
        <w:tabs>
          <w:tab w:val="left" w:pos="567"/>
        </w:tabs>
        <w:spacing w:line="240" w:lineRule="auto"/>
        <w:jc w:val="both"/>
        <w:rPr>
          <w:rFonts w:ascii="Arial" w:hAnsi="Arial" w:cs="Arial"/>
          <w:szCs w:val="24"/>
        </w:rPr>
      </w:pPr>
    </w:p>
    <w:p w14:paraId="4C9F16C9" w14:textId="77777777" w:rsidR="00EE6945" w:rsidRPr="00614E98" w:rsidRDefault="00EE6945" w:rsidP="00EE6945">
      <w:pPr>
        <w:pStyle w:val="ListParagraph"/>
        <w:numPr>
          <w:ilvl w:val="0"/>
          <w:numId w:val="21"/>
        </w:numPr>
        <w:spacing w:line="240" w:lineRule="auto"/>
        <w:ind w:left="567" w:hanging="567"/>
        <w:jc w:val="both"/>
        <w:outlineLvl w:val="1"/>
        <w:rPr>
          <w:rFonts w:ascii="Arial" w:hAnsi="Arial" w:cs="Arial"/>
          <w:b/>
        </w:rPr>
      </w:pPr>
      <w:r w:rsidRPr="00614E98">
        <w:rPr>
          <w:rFonts w:ascii="Arial" w:eastAsia="Times New Roman" w:hAnsi="Arial" w:cs="Arial"/>
          <w:b/>
          <w:bCs/>
          <w:lang w:eastAsia="en-GB"/>
        </w:rPr>
        <w:t>WHY WE PROCESS YOUR DATA</w:t>
      </w:r>
    </w:p>
    <w:p w14:paraId="1D1E0B99" w14:textId="744335E8" w:rsidR="00B53E42" w:rsidRPr="005B76EA" w:rsidRDefault="00A96977" w:rsidP="0085535C">
      <w:pPr>
        <w:tabs>
          <w:tab w:val="left" w:pos="567"/>
        </w:tabs>
        <w:jc w:val="both"/>
        <w:rPr>
          <w:rFonts w:ascii="Arial" w:hAnsi="Arial" w:cs="Arial"/>
          <w:szCs w:val="24"/>
        </w:rPr>
      </w:pPr>
      <w:r>
        <w:rPr>
          <w:rFonts w:ascii="Arial" w:hAnsi="Arial" w:cs="Arial"/>
          <w:szCs w:val="24"/>
        </w:rPr>
        <w:t>6</w:t>
      </w:r>
      <w:r w:rsidR="00614E98">
        <w:rPr>
          <w:rFonts w:ascii="Arial" w:hAnsi="Arial" w:cs="Arial"/>
          <w:szCs w:val="24"/>
        </w:rPr>
        <w:t>.1</w:t>
      </w:r>
      <w:r w:rsidR="00614E98">
        <w:rPr>
          <w:rFonts w:ascii="Arial" w:hAnsi="Arial" w:cs="Arial"/>
          <w:szCs w:val="24"/>
        </w:rPr>
        <w:tab/>
      </w:r>
      <w:r w:rsidR="00B53E42" w:rsidRPr="005B76EA">
        <w:rPr>
          <w:rFonts w:ascii="Arial" w:hAnsi="Arial" w:cs="Arial"/>
          <w:szCs w:val="24"/>
        </w:rPr>
        <w:t>The law on data protection allows us to process your data for certain reasons only:</w:t>
      </w:r>
    </w:p>
    <w:p w14:paraId="0564BA08" w14:textId="16A0B384" w:rsidR="00B53E42" w:rsidRPr="00FC1AF9" w:rsidRDefault="00B53E42" w:rsidP="0085535C">
      <w:pPr>
        <w:pStyle w:val="ListParagraph"/>
        <w:numPr>
          <w:ilvl w:val="0"/>
          <w:numId w:val="12"/>
        </w:numPr>
        <w:tabs>
          <w:tab w:val="left" w:pos="567"/>
        </w:tabs>
        <w:spacing w:line="240" w:lineRule="auto"/>
        <w:ind w:left="851" w:hanging="284"/>
        <w:jc w:val="both"/>
        <w:rPr>
          <w:rFonts w:ascii="Arial" w:hAnsi="Arial" w:cs="Arial"/>
        </w:rPr>
      </w:pPr>
      <w:r w:rsidRPr="00FC1AF9">
        <w:rPr>
          <w:rFonts w:ascii="Arial" w:hAnsi="Arial" w:cs="Arial"/>
        </w:rPr>
        <w:t xml:space="preserve">in order to </w:t>
      </w:r>
      <w:r w:rsidR="00E23FBF">
        <w:rPr>
          <w:rFonts w:ascii="Arial" w:hAnsi="Arial" w:cs="Arial"/>
        </w:rPr>
        <w:t>provide your care</w:t>
      </w:r>
      <w:r w:rsidR="00614E98">
        <w:rPr>
          <w:rFonts w:ascii="Arial" w:hAnsi="Arial" w:cs="Arial"/>
        </w:rPr>
        <w:t>;</w:t>
      </w:r>
    </w:p>
    <w:p w14:paraId="04418114" w14:textId="644C081D" w:rsidR="00B53E42" w:rsidRPr="00FC1AF9" w:rsidRDefault="00B53E42" w:rsidP="0085535C">
      <w:pPr>
        <w:pStyle w:val="ListParagraph"/>
        <w:numPr>
          <w:ilvl w:val="0"/>
          <w:numId w:val="12"/>
        </w:numPr>
        <w:tabs>
          <w:tab w:val="left" w:pos="567"/>
        </w:tabs>
        <w:spacing w:line="240" w:lineRule="auto"/>
        <w:ind w:left="851" w:hanging="284"/>
        <w:jc w:val="both"/>
        <w:rPr>
          <w:rFonts w:ascii="Arial" w:hAnsi="Arial" w:cs="Arial"/>
        </w:rPr>
      </w:pPr>
      <w:r w:rsidRPr="00FC1AF9">
        <w:rPr>
          <w:rFonts w:ascii="Arial" w:hAnsi="Arial" w:cs="Arial"/>
        </w:rPr>
        <w:t xml:space="preserve">in order to carry out </w:t>
      </w:r>
      <w:r w:rsidR="00E23FBF">
        <w:rPr>
          <w:rFonts w:ascii="Arial" w:hAnsi="Arial" w:cs="Arial"/>
        </w:rPr>
        <w:t xml:space="preserve">our </w:t>
      </w:r>
      <w:r w:rsidRPr="00FC1AF9">
        <w:rPr>
          <w:rFonts w:ascii="Arial" w:hAnsi="Arial" w:cs="Arial"/>
        </w:rPr>
        <w:t xml:space="preserve">legal </w:t>
      </w:r>
      <w:r w:rsidR="00E23FBF">
        <w:rPr>
          <w:rFonts w:ascii="Arial" w:hAnsi="Arial" w:cs="Arial"/>
        </w:rPr>
        <w:t>requirements</w:t>
      </w:r>
      <w:r w:rsidR="00614E98">
        <w:rPr>
          <w:rFonts w:ascii="Arial" w:hAnsi="Arial" w:cs="Arial"/>
        </w:rPr>
        <w:t>;</w:t>
      </w:r>
    </w:p>
    <w:p w14:paraId="60018A45" w14:textId="12E766FB" w:rsidR="00B53E42" w:rsidRPr="00FC1AF9" w:rsidRDefault="00B53E42" w:rsidP="0085535C">
      <w:pPr>
        <w:pStyle w:val="ListParagraph"/>
        <w:numPr>
          <w:ilvl w:val="0"/>
          <w:numId w:val="12"/>
        </w:numPr>
        <w:tabs>
          <w:tab w:val="left" w:pos="567"/>
        </w:tabs>
        <w:spacing w:line="240" w:lineRule="auto"/>
        <w:ind w:left="851" w:hanging="284"/>
        <w:jc w:val="both"/>
        <w:rPr>
          <w:rFonts w:ascii="Arial" w:hAnsi="Arial" w:cs="Arial"/>
        </w:rPr>
      </w:pPr>
      <w:r w:rsidRPr="00FC1AF9">
        <w:rPr>
          <w:rFonts w:ascii="Arial" w:hAnsi="Arial" w:cs="Arial"/>
        </w:rPr>
        <w:t>in order for us to carry out our legitimate interests</w:t>
      </w:r>
      <w:r w:rsidR="00614E98">
        <w:rPr>
          <w:rFonts w:ascii="Arial" w:hAnsi="Arial" w:cs="Arial"/>
        </w:rPr>
        <w:t>;</w:t>
      </w:r>
    </w:p>
    <w:p w14:paraId="60DB7D09" w14:textId="13C14B71" w:rsidR="00B53E42" w:rsidRPr="002077CB" w:rsidRDefault="00B53E42" w:rsidP="0085535C">
      <w:pPr>
        <w:pStyle w:val="ListParagraph"/>
        <w:numPr>
          <w:ilvl w:val="0"/>
          <w:numId w:val="12"/>
        </w:numPr>
        <w:tabs>
          <w:tab w:val="left" w:pos="567"/>
        </w:tabs>
        <w:spacing w:line="240" w:lineRule="auto"/>
        <w:ind w:left="851" w:hanging="284"/>
        <w:jc w:val="both"/>
        <w:rPr>
          <w:rFonts w:ascii="Arial" w:hAnsi="Arial" w:cs="Arial"/>
        </w:rPr>
      </w:pPr>
      <w:r w:rsidRPr="002077CB">
        <w:rPr>
          <w:rFonts w:ascii="Arial" w:hAnsi="Arial" w:cs="Arial"/>
        </w:rPr>
        <w:t>to protect your interests</w:t>
      </w:r>
      <w:r w:rsidR="00614E98" w:rsidRPr="002077CB">
        <w:rPr>
          <w:rFonts w:ascii="Arial" w:hAnsi="Arial" w:cs="Arial"/>
        </w:rPr>
        <w:t>;</w:t>
      </w:r>
      <w:r w:rsidRPr="002077CB">
        <w:rPr>
          <w:rFonts w:ascii="Arial" w:hAnsi="Arial" w:cs="Arial"/>
        </w:rPr>
        <w:t xml:space="preserve"> and where something is done in the public interest.</w:t>
      </w:r>
    </w:p>
    <w:p w14:paraId="5F589B82" w14:textId="77777777" w:rsidR="00B53E42" w:rsidRPr="005B76EA" w:rsidRDefault="00B53E42" w:rsidP="0085535C">
      <w:pPr>
        <w:jc w:val="both"/>
        <w:rPr>
          <w:rFonts w:ascii="Arial" w:hAnsi="Arial" w:cs="Arial"/>
          <w:szCs w:val="24"/>
        </w:rPr>
      </w:pPr>
    </w:p>
    <w:p w14:paraId="0C3705BF" w14:textId="040FBC74" w:rsidR="00B53E42" w:rsidRPr="005B76EA" w:rsidRDefault="00A96977" w:rsidP="0085535C">
      <w:pPr>
        <w:tabs>
          <w:tab w:val="left" w:pos="567"/>
        </w:tabs>
        <w:ind w:left="567" w:hanging="567"/>
        <w:jc w:val="both"/>
        <w:rPr>
          <w:rFonts w:ascii="Arial" w:hAnsi="Arial" w:cs="Arial"/>
          <w:szCs w:val="24"/>
        </w:rPr>
      </w:pPr>
      <w:r>
        <w:rPr>
          <w:rFonts w:ascii="Arial" w:hAnsi="Arial" w:cs="Arial"/>
          <w:szCs w:val="24"/>
        </w:rPr>
        <w:t>6</w:t>
      </w:r>
      <w:r w:rsidR="00614E98">
        <w:rPr>
          <w:rFonts w:ascii="Arial" w:hAnsi="Arial" w:cs="Arial"/>
          <w:szCs w:val="24"/>
        </w:rPr>
        <w:t>2</w:t>
      </w:r>
      <w:r w:rsidR="00614E98">
        <w:rPr>
          <w:rFonts w:ascii="Arial" w:hAnsi="Arial" w:cs="Arial"/>
          <w:szCs w:val="24"/>
        </w:rPr>
        <w:tab/>
      </w:r>
      <w:r w:rsidR="00B53E42" w:rsidRPr="005B76EA">
        <w:rPr>
          <w:rFonts w:ascii="Arial" w:hAnsi="Arial" w:cs="Arial"/>
          <w:szCs w:val="24"/>
        </w:rPr>
        <w:t>We also need to collect your data to ensure we are complying with legal requirements such as:</w:t>
      </w:r>
    </w:p>
    <w:p w14:paraId="0F2F1E46" w14:textId="568183E4" w:rsidR="00B53E42" w:rsidRDefault="00B53E42" w:rsidP="0085535C">
      <w:pPr>
        <w:pStyle w:val="ListParagraph"/>
        <w:numPr>
          <w:ilvl w:val="0"/>
          <w:numId w:val="14"/>
        </w:numPr>
        <w:spacing w:line="240" w:lineRule="auto"/>
        <w:ind w:left="851" w:hanging="284"/>
        <w:jc w:val="both"/>
        <w:rPr>
          <w:rFonts w:ascii="Arial" w:hAnsi="Arial" w:cs="Arial"/>
        </w:rPr>
      </w:pPr>
      <w:r w:rsidRPr="00FC1AF9">
        <w:rPr>
          <w:rFonts w:ascii="Arial" w:hAnsi="Arial" w:cs="Arial"/>
        </w:rPr>
        <w:t xml:space="preserve">making reasonable adjustments for disabled </w:t>
      </w:r>
      <w:r w:rsidR="00E23FBF">
        <w:rPr>
          <w:rFonts w:ascii="Arial" w:hAnsi="Arial" w:cs="Arial"/>
        </w:rPr>
        <w:t>clients</w:t>
      </w:r>
      <w:r w:rsidRPr="00FC1AF9">
        <w:rPr>
          <w:rFonts w:ascii="Arial" w:hAnsi="Arial" w:cs="Arial"/>
        </w:rPr>
        <w:t>.</w:t>
      </w:r>
    </w:p>
    <w:p w14:paraId="45BB7FD8" w14:textId="30BB4FAA" w:rsidR="002077CB" w:rsidRPr="00B32E3B" w:rsidRDefault="000159A5" w:rsidP="0085535C">
      <w:pPr>
        <w:pStyle w:val="ListParagraph"/>
        <w:numPr>
          <w:ilvl w:val="0"/>
          <w:numId w:val="14"/>
        </w:numPr>
        <w:spacing w:line="240" w:lineRule="auto"/>
        <w:ind w:left="851" w:hanging="284"/>
        <w:jc w:val="both"/>
        <w:rPr>
          <w:rFonts w:ascii="Arial" w:hAnsi="Arial" w:cs="Arial"/>
        </w:rPr>
      </w:pPr>
      <w:r w:rsidRPr="00B32E3B">
        <w:rPr>
          <w:rFonts w:ascii="Arial" w:hAnsi="Arial" w:cs="Arial"/>
        </w:rPr>
        <w:t>complying with</w:t>
      </w:r>
      <w:r w:rsidR="002077CB" w:rsidRPr="00B32E3B">
        <w:rPr>
          <w:rFonts w:ascii="Arial" w:hAnsi="Arial" w:cs="Arial"/>
        </w:rPr>
        <w:t xml:space="preserve"> C</w:t>
      </w:r>
      <w:r w:rsidR="0072378E">
        <w:rPr>
          <w:rFonts w:ascii="Arial" w:hAnsi="Arial" w:cs="Arial"/>
        </w:rPr>
        <w:t xml:space="preserve">are </w:t>
      </w:r>
      <w:r w:rsidR="002077CB" w:rsidRPr="00B32E3B">
        <w:rPr>
          <w:rFonts w:ascii="Arial" w:hAnsi="Arial" w:cs="Arial"/>
        </w:rPr>
        <w:t>Q</w:t>
      </w:r>
      <w:r w:rsidR="0072378E">
        <w:rPr>
          <w:rFonts w:ascii="Arial" w:hAnsi="Arial" w:cs="Arial"/>
        </w:rPr>
        <w:t xml:space="preserve">uality </w:t>
      </w:r>
      <w:r w:rsidR="002077CB" w:rsidRPr="00B32E3B">
        <w:rPr>
          <w:rFonts w:ascii="Arial" w:hAnsi="Arial" w:cs="Arial"/>
        </w:rPr>
        <w:t>C</w:t>
      </w:r>
      <w:r w:rsidR="0072378E">
        <w:rPr>
          <w:rFonts w:ascii="Arial" w:hAnsi="Arial" w:cs="Arial"/>
        </w:rPr>
        <w:t>ommission (CQC)</w:t>
      </w:r>
      <w:r w:rsidR="002077CB" w:rsidRPr="00B32E3B">
        <w:rPr>
          <w:rFonts w:ascii="Arial" w:hAnsi="Arial" w:cs="Arial"/>
        </w:rPr>
        <w:t xml:space="preserve"> regulations </w:t>
      </w:r>
      <w:r w:rsidRPr="00B32E3B">
        <w:rPr>
          <w:rFonts w:ascii="Arial" w:hAnsi="Arial" w:cs="Arial"/>
        </w:rPr>
        <w:t xml:space="preserve">such as </w:t>
      </w:r>
      <w:r w:rsidR="0072378E">
        <w:rPr>
          <w:rFonts w:ascii="Arial" w:hAnsi="Arial" w:cs="Arial"/>
        </w:rPr>
        <w:t>local authority safeguarding teams</w:t>
      </w:r>
    </w:p>
    <w:p w14:paraId="1DA92CDD" w14:textId="77777777" w:rsidR="00B53E42" w:rsidRDefault="00B53E42" w:rsidP="0085535C">
      <w:pPr>
        <w:jc w:val="both"/>
        <w:rPr>
          <w:rFonts w:ascii="Arial" w:hAnsi="Arial" w:cs="Arial"/>
          <w:szCs w:val="24"/>
        </w:rPr>
      </w:pPr>
    </w:p>
    <w:p w14:paraId="7E2ACE0F" w14:textId="46945B8F" w:rsidR="00B53E42" w:rsidRPr="005B76EA" w:rsidRDefault="00A96977" w:rsidP="0085535C">
      <w:pPr>
        <w:tabs>
          <w:tab w:val="left" w:pos="567"/>
        </w:tabs>
        <w:ind w:left="567" w:hanging="567"/>
        <w:jc w:val="both"/>
        <w:rPr>
          <w:rFonts w:ascii="Arial" w:hAnsi="Arial" w:cs="Arial"/>
          <w:szCs w:val="24"/>
        </w:rPr>
      </w:pPr>
      <w:r>
        <w:rPr>
          <w:rFonts w:ascii="Arial" w:hAnsi="Arial" w:cs="Arial"/>
          <w:szCs w:val="24"/>
        </w:rPr>
        <w:t>6</w:t>
      </w:r>
      <w:r w:rsidR="00614E98">
        <w:rPr>
          <w:rFonts w:ascii="Arial" w:hAnsi="Arial" w:cs="Arial"/>
          <w:szCs w:val="24"/>
        </w:rPr>
        <w:t>.</w:t>
      </w:r>
      <w:r w:rsidR="00E23FBF">
        <w:rPr>
          <w:rFonts w:ascii="Arial" w:hAnsi="Arial" w:cs="Arial"/>
          <w:szCs w:val="24"/>
        </w:rPr>
        <w:t>3</w:t>
      </w:r>
      <w:r w:rsidR="00614E98">
        <w:rPr>
          <w:rFonts w:ascii="Arial" w:hAnsi="Arial" w:cs="Arial"/>
          <w:szCs w:val="24"/>
        </w:rPr>
        <w:tab/>
      </w:r>
      <w:r w:rsidR="00B53E42" w:rsidRPr="005B76EA">
        <w:rPr>
          <w:rFonts w:ascii="Arial" w:hAnsi="Arial" w:cs="Arial"/>
          <w:szCs w:val="24"/>
        </w:rPr>
        <w:t xml:space="preserve">We also collect data so that we can carry out activities which are in the legitimate interests of </w:t>
      </w:r>
      <w:r w:rsidR="0072378E">
        <w:rPr>
          <w:rFonts w:ascii="Arial" w:hAnsi="Arial" w:cs="Arial"/>
          <w:szCs w:val="24"/>
        </w:rPr>
        <w:t>our</w:t>
      </w:r>
      <w:r w:rsidR="00B53E42" w:rsidRPr="005B76EA">
        <w:rPr>
          <w:rFonts w:ascii="Arial" w:hAnsi="Arial" w:cs="Arial"/>
          <w:szCs w:val="24"/>
        </w:rPr>
        <w:t xml:space="preserve"> </w:t>
      </w:r>
      <w:r w:rsidR="0072378E">
        <w:rPr>
          <w:rFonts w:ascii="Arial" w:hAnsi="Arial" w:cs="Arial"/>
          <w:szCs w:val="24"/>
        </w:rPr>
        <w:t>organisation</w:t>
      </w:r>
      <w:r w:rsidR="00B53E42" w:rsidRPr="005B76EA">
        <w:rPr>
          <w:rFonts w:ascii="Arial" w:hAnsi="Arial" w:cs="Arial"/>
          <w:szCs w:val="24"/>
        </w:rPr>
        <w:t>. We have set these out below:</w:t>
      </w:r>
    </w:p>
    <w:p w14:paraId="1FD35291" w14:textId="30E2BAA5" w:rsidR="00B53E42" w:rsidRPr="00FC1AF9" w:rsidRDefault="00B53E42" w:rsidP="0085535C">
      <w:pPr>
        <w:pStyle w:val="ListParagraph"/>
        <w:numPr>
          <w:ilvl w:val="0"/>
          <w:numId w:val="15"/>
        </w:numPr>
        <w:spacing w:after="160" w:line="259" w:lineRule="auto"/>
        <w:ind w:left="851" w:hanging="284"/>
        <w:jc w:val="both"/>
        <w:rPr>
          <w:rFonts w:ascii="Arial" w:hAnsi="Arial" w:cs="Arial"/>
        </w:rPr>
      </w:pPr>
      <w:r w:rsidRPr="00FC1AF9">
        <w:rPr>
          <w:rFonts w:ascii="Arial" w:hAnsi="Arial" w:cs="Arial"/>
        </w:rPr>
        <w:t xml:space="preserve">maintaining comprehensive up to date personnel records about you to ensure, amongst other things, </w:t>
      </w:r>
      <w:r w:rsidR="00E23FBF">
        <w:rPr>
          <w:rFonts w:ascii="Arial" w:hAnsi="Arial" w:cs="Arial"/>
        </w:rPr>
        <w:t xml:space="preserve">continuity of care; </w:t>
      </w:r>
      <w:r w:rsidRPr="00FC1AF9">
        <w:rPr>
          <w:rFonts w:ascii="Arial" w:hAnsi="Arial" w:cs="Arial"/>
        </w:rPr>
        <w:t>effective correspondence can be achieved and appropriate contact points in the event of an emergency are maintained</w:t>
      </w:r>
      <w:r w:rsidR="0056032E">
        <w:rPr>
          <w:rFonts w:ascii="Arial" w:hAnsi="Arial" w:cs="Arial"/>
        </w:rPr>
        <w:t>;</w:t>
      </w:r>
    </w:p>
    <w:p w14:paraId="09133FA6" w14:textId="1B7E1A6F" w:rsidR="00B53E42" w:rsidRDefault="00B53E42" w:rsidP="0085535C">
      <w:pPr>
        <w:pStyle w:val="ListParagraph"/>
        <w:numPr>
          <w:ilvl w:val="0"/>
          <w:numId w:val="15"/>
        </w:numPr>
        <w:spacing w:after="160" w:line="259" w:lineRule="auto"/>
        <w:ind w:left="851" w:hanging="284"/>
        <w:jc w:val="both"/>
        <w:rPr>
          <w:rFonts w:ascii="Arial" w:hAnsi="Arial" w:cs="Arial"/>
        </w:rPr>
      </w:pPr>
      <w:r w:rsidRPr="00FC1AF9">
        <w:rPr>
          <w:rFonts w:ascii="Arial" w:hAnsi="Arial" w:cs="Arial"/>
        </w:rPr>
        <w:t xml:space="preserve">effectively monitoring </w:t>
      </w:r>
      <w:r w:rsidR="00E23FBF">
        <w:rPr>
          <w:rFonts w:ascii="Arial" w:hAnsi="Arial" w:cs="Arial"/>
        </w:rPr>
        <w:t xml:space="preserve">your needs and requirements </w:t>
      </w:r>
      <w:r w:rsidRPr="00FC1AF9">
        <w:rPr>
          <w:rFonts w:ascii="Arial" w:hAnsi="Arial" w:cs="Arial"/>
        </w:rPr>
        <w:t xml:space="preserve"> to undertake procedures with regard to both of these </w:t>
      </w:r>
      <w:r w:rsidR="00E23FBF">
        <w:rPr>
          <w:rFonts w:ascii="Arial" w:hAnsi="Arial" w:cs="Arial"/>
        </w:rPr>
        <w:t>as</w:t>
      </w:r>
      <w:r w:rsidRPr="00FC1AF9">
        <w:rPr>
          <w:rFonts w:ascii="Arial" w:hAnsi="Arial" w:cs="Arial"/>
        </w:rPr>
        <w:t xml:space="preserve"> the need arises</w:t>
      </w:r>
      <w:r w:rsidR="0056032E">
        <w:rPr>
          <w:rFonts w:ascii="Arial" w:hAnsi="Arial" w:cs="Arial"/>
        </w:rPr>
        <w:t>;</w:t>
      </w:r>
    </w:p>
    <w:p w14:paraId="20E71F82" w14:textId="44FF0906" w:rsidR="000159A5" w:rsidRPr="00B32E3B" w:rsidRDefault="000159A5" w:rsidP="0085535C">
      <w:pPr>
        <w:pStyle w:val="ListParagraph"/>
        <w:numPr>
          <w:ilvl w:val="0"/>
          <w:numId w:val="15"/>
        </w:numPr>
        <w:spacing w:after="160" w:line="259" w:lineRule="auto"/>
        <w:ind w:left="851" w:hanging="284"/>
        <w:jc w:val="both"/>
        <w:rPr>
          <w:rFonts w:ascii="Arial" w:hAnsi="Arial" w:cs="Arial"/>
        </w:rPr>
      </w:pPr>
      <w:r w:rsidRPr="00B32E3B">
        <w:rPr>
          <w:rFonts w:ascii="Arial" w:hAnsi="Arial" w:cs="Arial"/>
        </w:rPr>
        <w:t>complying with other regulatory bodies such as local authority safeguarding teams, CQC, DBS.</w:t>
      </w:r>
    </w:p>
    <w:p w14:paraId="427D74E8" w14:textId="62800A31" w:rsidR="00B53E42" w:rsidRPr="00FC1AF9" w:rsidRDefault="00B53E42" w:rsidP="0085535C">
      <w:pPr>
        <w:pStyle w:val="ListParagraph"/>
        <w:numPr>
          <w:ilvl w:val="0"/>
          <w:numId w:val="15"/>
        </w:numPr>
        <w:spacing w:after="160" w:line="259" w:lineRule="auto"/>
        <w:ind w:left="851" w:hanging="284"/>
        <w:jc w:val="both"/>
        <w:rPr>
          <w:rFonts w:ascii="Arial" w:hAnsi="Arial" w:cs="Arial"/>
        </w:rPr>
      </w:pPr>
      <w:r w:rsidRPr="00FC1AF9">
        <w:rPr>
          <w:rFonts w:ascii="Arial" w:hAnsi="Arial" w:cs="Arial"/>
        </w:rPr>
        <w:t xml:space="preserve">offering a method of recourse for you via a </w:t>
      </w:r>
      <w:r w:rsidR="00E23FBF">
        <w:rPr>
          <w:rFonts w:ascii="Arial" w:hAnsi="Arial" w:cs="Arial"/>
        </w:rPr>
        <w:t>complaints</w:t>
      </w:r>
      <w:r w:rsidRPr="00FC1AF9">
        <w:rPr>
          <w:rFonts w:ascii="Arial" w:hAnsi="Arial" w:cs="Arial"/>
        </w:rPr>
        <w:t xml:space="preserve"> procedure</w:t>
      </w:r>
      <w:r w:rsidR="0056032E">
        <w:rPr>
          <w:rFonts w:ascii="Arial" w:hAnsi="Arial" w:cs="Arial"/>
        </w:rPr>
        <w:t>;</w:t>
      </w:r>
    </w:p>
    <w:p w14:paraId="1BD0F871" w14:textId="44FA274F" w:rsidR="00B53E42" w:rsidRPr="00FC1AF9" w:rsidRDefault="00B53E42" w:rsidP="0085535C">
      <w:pPr>
        <w:pStyle w:val="ListParagraph"/>
        <w:numPr>
          <w:ilvl w:val="0"/>
          <w:numId w:val="15"/>
        </w:numPr>
        <w:spacing w:after="160" w:line="259" w:lineRule="auto"/>
        <w:ind w:left="851" w:hanging="284"/>
        <w:jc w:val="both"/>
        <w:rPr>
          <w:rFonts w:ascii="Arial" w:hAnsi="Arial" w:cs="Arial"/>
        </w:rPr>
      </w:pPr>
      <w:r w:rsidRPr="00FC1AF9">
        <w:rPr>
          <w:rFonts w:ascii="Arial" w:hAnsi="Arial" w:cs="Arial"/>
        </w:rPr>
        <w:t xml:space="preserve">gaining expert medical opinion when making decisions about your </w:t>
      </w:r>
      <w:r w:rsidR="00E23FBF">
        <w:rPr>
          <w:rFonts w:ascii="Arial" w:hAnsi="Arial" w:cs="Arial"/>
        </w:rPr>
        <w:t>wellbeing</w:t>
      </w:r>
      <w:r w:rsidR="0056032E">
        <w:rPr>
          <w:rFonts w:ascii="Arial" w:hAnsi="Arial" w:cs="Arial"/>
        </w:rPr>
        <w:t>;</w:t>
      </w:r>
      <w:r w:rsidRPr="00FC1AF9">
        <w:rPr>
          <w:rFonts w:ascii="Arial" w:hAnsi="Arial" w:cs="Arial"/>
        </w:rPr>
        <w:t xml:space="preserve"> </w:t>
      </w:r>
    </w:p>
    <w:p w14:paraId="19BDC7CF" w14:textId="36296524" w:rsidR="00B53E42" w:rsidRPr="00FC1AF9" w:rsidRDefault="00B53E42" w:rsidP="0085535C">
      <w:pPr>
        <w:pStyle w:val="ListParagraph"/>
        <w:numPr>
          <w:ilvl w:val="0"/>
          <w:numId w:val="15"/>
        </w:numPr>
        <w:spacing w:after="160" w:line="259" w:lineRule="auto"/>
        <w:ind w:left="851" w:hanging="284"/>
        <w:jc w:val="both"/>
        <w:rPr>
          <w:rFonts w:ascii="Arial" w:hAnsi="Arial" w:cs="Arial"/>
        </w:rPr>
      </w:pPr>
      <w:r w:rsidRPr="00FC1AF9">
        <w:rPr>
          <w:rFonts w:ascii="Arial" w:hAnsi="Arial" w:cs="Arial"/>
        </w:rPr>
        <w:t>dealing with legal claims made against us</w:t>
      </w:r>
      <w:r w:rsidR="0056032E">
        <w:rPr>
          <w:rFonts w:ascii="Arial" w:hAnsi="Arial" w:cs="Arial"/>
        </w:rPr>
        <w:t>;</w:t>
      </w:r>
    </w:p>
    <w:p w14:paraId="20A710F1" w14:textId="6D19E19A" w:rsidR="00B53E42" w:rsidRPr="00FC1AF9" w:rsidRDefault="00B53E42" w:rsidP="0085535C">
      <w:pPr>
        <w:pStyle w:val="ListParagraph"/>
        <w:numPr>
          <w:ilvl w:val="0"/>
          <w:numId w:val="15"/>
        </w:numPr>
        <w:spacing w:after="160" w:line="259" w:lineRule="auto"/>
        <w:ind w:left="851" w:hanging="284"/>
        <w:jc w:val="both"/>
        <w:rPr>
          <w:rFonts w:ascii="Arial" w:hAnsi="Arial" w:cs="Arial"/>
        </w:rPr>
      </w:pPr>
      <w:r w:rsidRPr="00FC1AF9">
        <w:rPr>
          <w:rFonts w:ascii="Arial" w:hAnsi="Arial" w:cs="Arial"/>
        </w:rPr>
        <w:t>preventing fraud</w:t>
      </w:r>
      <w:r w:rsidR="0056032E">
        <w:rPr>
          <w:rFonts w:ascii="Arial" w:hAnsi="Arial" w:cs="Arial"/>
        </w:rPr>
        <w:t>;</w:t>
      </w:r>
    </w:p>
    <w:p w14:paraId="4441AA21" w14:textId="14F0D4BF" w:rsidR="00B53E42" w:rsidRPr="00FC1AF9" w:rsidRDefault="00B53E42" w:rsidP="0085535C">
      <w:pPr>
        <w:pStyle w:val="ListParagraph"/>
        <w:numPr>
          <w:ilvl w:val="0"/>
          <w:numId w:val="15"/>
        </w:numPr>
        <w:spacing w:line="240" w:lineRule="auto"/>
        <w:ind w:left="851" w:hanging="284"/>
        <w:jc w:val="both"/>
        <w:rPr>
          <w:rFonts w:ascii="Arial" w:hAnsi="Arial" w:cs="Arial"/>
        </w:rPr>
      </w:pPr>
      <w:r w:rsidRPr="00FC1AF9">
        <w:rPr>
          <w:rFonts w:ascii="Arial" w:hAnsi="Arial" w:cs="Arial"/>
        </w:rPr>
        <w:t>ensuring our administrative and IT systems are secure and robust against unauthorised access</w:t>
      </w:r>
      <w:r w:rsidR="0056032E">
        <w:rPr>
          <w:rFonts w:ascii="Arial" w:hAnsi="Arial" w:cs="Arial"/>
        </w:rPr>
        <w:t>.</w:t>
      </w:r>
    </w:p>
    <w:p w14:paraId="06E6B6C6" w14:textId="77777777" w:rsidR="00A96977" w:rsidRDefault="00A96977" w:rsidP="0085535C">
      <w:pPr>
        <w:jc w:val="both"/>
        <w:rPr>
          <w:rFonts w:ascii="Arial" w:hAnsi="Arial" w:cs="Arial"/>
          <w:szCs w:val="24"/>
        </w:rPr>
      </w:pPr>
    </w:p>
    <w:p w14:paraId="35CF24D5" w14:textId="77777777" w:rsidR="0034571E" w:rsidRPr="005B76EA" w:rsidRDefault="0034571E" w:rsidP="0085535C">
      <w:pPr>
        <w:jc w:val="both"/>
        <w:rPr>
          <w:rFonts w:ascii="Arial" w:hAnsi="Arial" w:cs="Arial"/>
          <w:szCs w:val="24"/>
        </w:rPr>
      </w:pPr>
    </w:p>
    <w:p w14:paraId="1C060E05" w14:textId="78E5A0AA" w:rsidR="00FC1AF9" w:rsidRPr="00AA69BF" w:rsidRDefault="0056032E" w:rsidP="0085535C">
      <w:pPr>
        <w:pStyle w:val="ListParagraph"/>
        <w:numPr>
          <w:ilvl w:val="0"/>
          <w:numId w:val="21"/>
        </w:numPr>
        <w:tabs>
          <w:tab w:val="left" w:pos="567"/>
        </w:tabs>
        <w:ind w:left="567" w:hanging="567"/>
        <w:jc w:val="both"/>
        <w:rPr>
          <w:rFonts w:ascii="Arial" w:eastAsia="Times New Roman" w:hAnsi="Arial" w:cs="Arial"/>
          <w:b/>
          <w:lang w:eastAsia="en-GB"/>
        </w:rPr>
      </w:pPr>
      <w:r w:rsidRPr="00AA69BF">
        <w:rPr>
          <w:rFonts w:ascii="Arial" w:eastAsia="Times New Roman" w:hAnsi="Arial" w:cs="Arial"/>
          <w:b/>
          <w:lang w:eastAsia="en-GB"/>
        </w:rPr>
        <w:t>SPECIAL CATEGORIES OF DATA</w:t>
      </w:r>
    </w:p>
    <w:p w14:paraId="7C4598DF" w14:textId="7C078789" w:rsidR="00B53E42" w:rsidRPr="005B76EA" w:rsidRDefault="00A96977" w:rsidP="0085535C">
      <w:pPr>
        <w:tabs>
          <w:tab w:val="left" w:pos="567"/>
        </w:tabs>
        <w:jc w:val="both"/>
        <w:rPr>
          <w:rFonts w:ascii="Arial" w:eastAsia="Times New Roman" w:hAnsi="Arial" w:cs="Arial"/>
          <w:szCs w:val="24"/>
          <w:lang w:eastAsia="en-GB"/>
        </w:rPr>
      </w:pPr>
      <w:r>
        <w:rPr>
          <w:rFonts w:ascii="Arial" w:eastAsia="Times New Roman" w:hAnsi="Arial" w:cs="Arial"/>
          <w:szCs w:val="24"/>
          <w:lang w:eastAsia="en-GB"/>
        </w:rPr>
        <w:t>7</w:t>
      </w:r>
      <w:r w:rsidR="0056032E">
        <w:rPr>
          <w:rFonts w:ascii="Arial" w:eastAsia="Times New Roman" w:hAnsi="Arial" w:cs="Arial"/>
          <w:szCs w:val="24"/>
          <w:lang w:eastAsia="en-GB"/>
        </w:rPr>
        <w:t>.1</w:t>
      </w:r>
      <w:r w:rsidR="0056032E">
        <w:rPr>
          <w:rFonts w:ascii="Arial" w:eastAsia="Times New Roman" w:hAnsi="Arial" w:cs="Arial"/>
          <w:szCs w:val="24"/>
          <w:lang w:eastAsia="en-GB"/>
        </w:rPr>
        <w:tab/>
      </w:r>
      <w:r w:rsidR="00B53E42" w:rsidRPr="005B76EA">
        <w:rPr>
          <w:rFonts w:ascii="Arial" w:eastAsia="Times New Roman" w:hAnsi="Arial" w:cs="Arial"/>
          <w:szCs w:val="24"/>
          <w:lang w:eastAsia="en-GB"/>
        </w:rPr>
        <w:t xml:space="preserve">Special categories of data are data relating to your: </w:t>
      </w:r>
    </w:p>
    <w:p w14:paraId="3B03A2E7" w14:textId="72371641" w:rsidR="00B53E42" w:rsidRPr="00FC1AF9" w:rsidRDefault="0056032E" w:rsidP="0085535C">
      <w:pPr>
        <w:pStyle w:val="ListParagraph"/>
        <w:numPr>
          <w:ilvl w:val="0"/>
          <w:numId w:val="16"/>
        </w:numPr>
        <w:spacing w:line="240" w:lineRule="auto"/>
        <w:ind w:left="851" w:hanging="284"/>
        <w:jc w:val="both"/>
        <w:rPr>
          <w:rFonts w:ascii="Arial" w:eastAsia="Times New Roman" w:hAnsi="Arial" w:cs="Arial"/>
          <w:lang w:eastAsia="en-GB"/>
        </w:rPr>
      </w:pPr>
      <w:r>
        <w:rPr>
          <w:rFonts w:ascii="Arial" w:eastAsia="Times New Roman" w:hAnsi="Arial" w:cs="Arial"/>
          <w:lang w:eastAsia="en-GB"/>
        </w:rPr>
        <w:t>h</w:t>
      </w:r>
      <w:r w:rsidR="00B53E42" w:rsidRPr="00FC1AF9">
        <w:rPr>
          <w:rFonts w:ascii="Arial" w:eastAsia="Times New Roman" w:hAnsi="Arial" w:cs="Arial"/>
          <w:lang w:eastAsia="en-GB"/>
        </w:rPr>
        <w:t>ealth</w:t>
      </w:r>
      <w:r>
        <w:rPr>
          <w:rFonts w:ascii="Arial" w:eastAsia="Times New Roman" w:hAnsi="Arial" w:cs="Arial"/>
          <w:lang w:eastAsia="en-GB"/>
        </w:rPr>
        <w:t>;</w:t>
      </w:r>
    </w:p>
    <w:p w14:paraId="158D4CE4" w14:textId="7FF5067A" w:rsidR="00B53E42" w:rsidRPr="00FC1AF9" w:rsidRDefault="00B53E42" w:rsidP="0085535C">
      <w:pPr>
        <w:pStyle w:val="ListParagraph"/>
        <w:numPr>
          <w:ilvl w:val="0"/>
          <w:numId w:val="16"/>
        </w:numPr>
        <w:spacing w:line="240" w:lineRule="auto"/>
        <w:ind w:left="851" w:hanging="284"/>
        <w:jc w:val="both"/>
        <w:rPr>
          <w:rFonts w:ascii="Arial" w:eastAsia="Times New Roman" w:hAnsi="Arial" w:cs="Arial"/>
          <w:lang w:eastAsia="en-GB"/>
        </w:rPr>
      </w:pPr>
      <w:r w:rsidRPr="00FC1AF9">
        <w:rPr>
          <w:rFonts w:ascii="Arial" w:eastAsia="Times New Roman" w:hAnsi="Arial" w:cs="Arial"/>
          <w:lang w:eastAsia="en-GB"/>
        </w:rPr>
        <w:t>sex life</w:t>
      </w:r>
      <w:r w:rsidR="0056032E">
        <w:rPr>
          <w:rFonts w:ascii="Arial" w:eastAsia="Times New Roman" w:hAnsi="Arial" w:cs="Arial"/>
          <w:lang w:eastAsia="en-GB"/>
        </w:rPr>
        <w:t>;</w:t>
      </w:r>
    </w:p>
    <w:p w14:paraId="68CB798D" w14:textId="465DA03E" w:rsidR="00B53E42" w:rsidRPr="00FC1AF9" w:rsidRDefault="00B53E42" w:rsidP="0085535C">
      <w:pPr>
        <w:pStyle w:val="ListParagraph"/>
        <w:numPr>
          <w:ilvl w:val="0"/>
          <w:numId w:val="16"/>
        </w:numPr>
        <w:spacing w:line="240" w:lineRule="auto"/>
        <w:ind w:left="851" w:hanging="284"/>
        <w:jc w:val="both"/>
        <w:rPr>
          <w:rFonts w:ascii="Arial" w:eastAsia="Times New Roman" w:hAnsi="Arial" w:cs="Arial"/>
          <w:lang w:eastAsia="en-GB"/>
        </w:rPr>
      </w:pPr>
      <w:r w:rsidRPr="00FC1AF9">
        <w:rPr>
          <w:rFonts w:ascii="Arial" w:eastAsia="Times New Roman" w:hAnsi="Arial" w:cs="Arial"/>
          <w:lang w:eastAsia="en-GB"/>
        </w:rPr>
        <w:t>sexual orientation</w:t>
      </w:r>
      <w:r w:rsidR="0056032E">
        <w:rPr>
          <w:rFonts w:ascii="Arial" w:eastAsia="Times New Roman" w:hAnsi="Arial" w:cs="Arial"/>
          <w:lang w:eastAsia="en-GB"/>
        </w:rPr>
        <w:t>;</w:t>
      </w:r>
    </w:p>
    <w:p w14:paraId="6103154D" w14:textId="10D94245" w:rsidR="00B53E42" w:rsidRPr="00FC1AF9" w:rsidRDefault="00B53E42" w:rsidP="0085535C">
      <w:pPr>
        <w:pStyle w:val="ListParagraph"/>
        <w:numPr>
          <w:ilvl w:val="0"/>
          <w:numId w:val="16"/>
        </w:numPr>
        <w:spacing w:line="240" w:lineRule="auto"/>
        <w:ind w:left="851" w:hanging="284"/>
        <w:jc w:val="both"/>
        <w:rPr>
          <w:rFonts w:ascii="Arial" w:eastAsia="Times New Roman" w:hAnsi="Arial" w:cs="Arial"/>
          <w:lang w:eastAsia="en-GB"/>
        </w:rPr>
      </w:pPr>
      <w:r w:rsidRPr="00FC1AF9">
        <w:rPr>
          <w:rFonts w:ascii="Arial" w:eastAsia="Times New Roman" w:hAnsi="Arial" w:cs="Arial"/>
          <w:lang w:eastAsia="en-GB"/>
        </w:rPr>
        <w:t>race</w:t>
      </w:r>
      <w:r w:rsidR="0056032E">
        <w:rPr>
          <w:rFonts w:ascii="Arial" w:eastAsia="Times New Roman" w:hAnsi="Arial" w:cs="Arial"/>
          <w:lang w:eastAsia="en-GB"/>
        </w:rPr>
        <w:t>;</w:t>
      </w:r>
    </w:p>
    <w:p w14:paraId="4E550735" w14:textId="79CFF913" w:rsidR="00B53E42" w:rsidRPr="00FC1AF9" w:rsidRDefault="00B53E42" w:rsidP="0085535C">
      <w:pPr>
        <w:pStyle w:val="ListParagraph"/>
        <w:numPr>
          <w:ilvl w:val="0"/>
          <w:numId w:val="16"/>
        </w:numPr>
        <w:spacing w:line="240" w:lineRule="auto"/>
        <w:ind w:left="851" w:hanging="284"/>
        <w:jc w:val="both"/>
        <w:rPr>
          <w:rFonts w:ascii="Arial" w:eastAsia="Times New Roman" w:hAnsi="Arial" w:cs="Arial"/>
          <w:lang w:eastAsia="en-GB"/>
        </w:rPr>
      </w:pPr>
      <w:r w:rsidRPr="00FC1AF9">
        <w:rPr>
          <w:rFonts w:ascii="Arial" w:eastAsia="Times New Roman" w:hAnsi="Arial" w:cs="Arial"/>
          <w:lang w:eastAsia="en-GB"/>
        </w:rPr>
        <w:t>ethnic origin</w:t>
      </w:r>
      <w:r w:rsidR="0056032E">
        <w:rPr>
          <w:rFonts w:ascii="Arial" w:eastAsia="Times New Roman" w:hAnsi="Arial" w:cs="Arial"/>
          <w:lang w:eastAsia="en-GB"/>
        </w:rPr>
        <w:t>;</w:t>
      </w:r>
    </w:p>
    <w:p w14:paraId="2F026D19" w14:textId="3A934DF5" w:rsidR="00B53E42" w:rsidRPr="00FC1AF9" w:rsidRDefault="00B53E42" w:rsidP="0085535C">
      <w:pPr>
        <w:pStyle w:val="ListParagraph"/>
        <w:numPr>
          <w:ilvl w:val="0"/>
          <w:numId w:val="16"/>
        </w:numPr>
        <w:spacing w:line="240" w:lineRule="auto"/>
        <w:ind w:left="851" w:hanging="284"/>
        <w:jc w:val="both"/>
        <w:rPr>
          <w:rFonts w:ascii="Arial" w:eastAsia="Times New Roman" w:hAnsi="Arial" w:cs="Arial"/>
          <w:lang w:eastAsia="en-GB"/>
        </w:rPr>
      </w:pPr>
      <w:r w:rsidRPr="00FC1AF9">
        <w:rPr>
          <w:rFonts w:ascii="Arial" w:eastAsia="Times New Roman" w:hAnsi="Arial" w:cs="Arial"/>
          <w:lang w:eastAsia="en-GB"/>
        </w:rPr>
        <w:t>political opinion</w:t>
      </w:r>
      <w:r w:rsidR="0056032E">
        <w:rPr>
          <w:rFonts w:ascii="Arial" w:eastAsia="Times New Roman" w:hAnsi="Arial" w:cs="Arial"/>
          <w:lang w:eastAsia="en-GB"/>
        </w:rPr>
        <w:t>;</w:t>
      </w:r>
    </w:p>
    <w:p w14:paraId="0B2020B1" w14:textId="402273D0" w:rsidR="00B53E42" w:rsidRPr="00FC1AF9" w:rsidRDefault="00B53E42" w:rsidP="0085535C">
      <w:pPr>
        <w:pStyle w:val="ListParagraph"/>
        <w:numPr>
          <w:ilvl w:val="0"/>
          <w:numId w:val="16"/>
        </w:numPr>
        <w:spacing w:line="240" w:lineRule="auto"/>
        <w:ind w:left="851" w:hanging="284"/>
        <w:jc w:val="both"/>
        <w:rPr>
          <w:rFonts w:ascii="Arial" w:eastAsia="Times New Roman" w:hAnsi="Arial" w:cs="Arial"/>
          <w:lang w:eastAsia="en-GB"/>
        </w:rPr>
      </w:pPr>
      <w:r w:rsidRPr="00FC1AF9">
        <w:rPr>
          <w:rFonts w:ascii="Arial" w:eastAsia="Times New Roman" w:hAnsi="Arial" w:cs="Arial"/>
          <w:lang w:eastAsia="en-GB"/>
        </w:rPr>
        <w:t>religion</w:t>
      </w:r>
      <w:r w:rsidR="0056032E">
        <w:rPr>
          <w:rFonts w:ascii="Arial" w:eastAsia="Times New Roman" w:hAnsi="Arial" w:cs="Arial"/>
          <w:lang w:eastAsia="en-GB"/>
        </w:rPr>
        <w:t>;</w:t>
      </w:r>
    </w:p>
    <w:p w14:paraId="6A92DA26" w14:textId="04C1DB2B" w:rsidR="00B53E42" w:rsidRPr="00FC1AF9" w:rsidRDefault="00B53E42" w:rsidP="0085535C">
      <w:pPr>
        <w:pStyle w:val="ListParagraph"/>
        <w:numPr>
          <w:ilvl w:val="0"/>
          <w:numId w:val="16"/>
        </w:numPr>
        <w:spacing w:line="240" w:lineRule="auto"/>
        <w:ind w:left="851" w:hanging="284"/>
        <w:jc w:val="both"/>
        <w:rPr>
          <w:rFonts w:ascii="Arial" w:eastAsia="Times New Roman" w:hAnsi="Arial" w:cs="Arial"/>
          <w:lang w:eastAsia="en-GB"/>
        </w:rPr>
      </w:pPr>
      <w:r w:rsidRPr="00FC1AF9">
        <w:rPr>
          <w:rFonts w:ascii="Arial" w:eastAsia="Times New Roman" w:hAnsi="Arial" w:cs="Arial"/>
          <w:lang w:eastAsia="en-GB"/>
        </w:rPr>
        <w:t>trade union membership</w:t>
      </w:r>
      <w:r w:rsidR="0056032E">
        <w:rPr>
          <w:rFonts w:ascii="Arial" w:eastAsia="Times New Roman" w:hAnsi="Arial" w:cs="Arial"/>
          <w:lang w:eastAsia="en-GB"/>
        </w:rPr>
        <w:t>;</w:t>
      </w:r>
      <w:r w:rsidRPr="00FC1AF9">
        <w:rPr>
          <w:rFonts w:ascii="Arial" w:eastAsia="Times New Roman" w:hAnsi="Arial" w:cs="Arial"/>
          <w:lang w:eastAsia="en-GB"/>
        </w:rPr>
        <w:t xml:space="preserve"> </w:t>
      </w:r>
    </w:p>
    <w:p w14:paraId="1EC7D852" w14:textId="77777777" w:rsidR="00B53E42" w:rsidRPr="00FC1AF9" w:rsidRDefault="00B53E42" w:rsidP="0085535C">
      <w:pPr>
        <w:pStyle w:val="ListParagraph"/>
        <w:numPr>
          <w:ilvl w:val="0"/>
          <w:numId w:val="16"/>
        </w:numPr>
        <w:spacing w:line="240" w:lineRule="auto"/>
        <w:ind w:left="851" w:hanging="284"/>
        <w:jc w:val="both"/>
        <w:rPr>
          <w:rFonts w:ascii="Arial" w:eastAsia="Times New Roman" w:hAnsi="Arial" w:cs="Arial"/>
          <w:lang w:eastAsia="en-GB"/>
        </w:rPr>
      </w:pPr>
      <w:r w:rsidRPr="00FC1AF9">
        <w:rPr>
          <w:rFonts w:ascii="Arial" w:eastAsia="Times New Roman" w:hAnsi="Arial" w:cs="Arial"/>
          <w:lang w:eastAsia="en-GB"/>
        </w:rPr>
        <w:t>genetic and biometric data.</w:t>
      </w:r>
    </w:p>
    <w:p w14:paraId="73C28692" w14:textId="77777777" w:rsidR="00B53E42" w:rsidRPr="005B76EA" w:rsidRDefault="00B53E42" w:rsidP="0085535C">
      <w:pPr>
        <w:pStyle w:val="ListParagraph"/>
        <w:spacing w:line="240" w:lineRule="auto"/>
        <w:jc w:val="both"/>
        <w:rPr>
          <w:rFonts w:ascii="Arial" w:eastAsia="Times New Roman" w:hAnsi="Arial" w:cs="Arial"/>
          <w:sz w:val="24"/>
          <w:szCs w:val="24"/>
          <w:lang w:eastAsia="en-GB"/>
        </w:rPr>
      </w:pPr>
    </w:p>
    <w:p w14:paraId="08B18581" w14:textId="4DA4EA60" w:rsidR="00B53E42" w:rsidRPr="005B76EA" w:rsidRDefault="00A96977" w:rsidP="0085535C">
      <w:pPr>
        <w:tabs>
          <w:tab w:val="left" w:pos="567"/>
        </w:tabs>
        <w:spacing w:line="240" w:lineRule="auto"/>
        <w:ind w:left="567" w:hanging="567"/>
        <w:jc w:val="both"/>
        <w:rPr>
          <w:rFonts w:ascii="Arial" w:eastAsia="Times New Roman" w:hAnsi="Arial" w:cs="Arial"/>
          <w:szCs w:val="24"/>
          <w:lang w:eastAsia="en-GB"/>
        </w:rPr>
      </w:pPr>
      <w:r>
        <w:rPr>
          <w:rFonts w:ascii="Arial" w:eastAsia="Times New Roman" w:hAnsi="Arial" w:cs="Arial"/>
          <w:szCs w:val="24"/>
          <w:lang w:eastAsia="en-GB"/>
        </w:rPr>
        <w:t>7</w:t>
      </w:r>
      <w:r w:rsidR="0056032E">
        <w:rPr>
          <w:rFonts w:ascii="Arial" w:eastAsia="Times New Roman" w:hAnsi="Arial" w:cs="Arial"/>
          <w:szCs w:val="24"/>
          <w:lang w:eastAsia="en-GB"/>
        </w:rPr>
        <w:t>.2</w:t>
      </w:r>
      <w:r w:rsidR="0056032E">
        <w:rPr>
          <w:rFonts w:ascii="Arial" w:eastAsia="Times New Roman" w:hAnsi="Arial" w:cs="Arial"/>
          <w:szCs w:val="24"/>
          <w:lang w:eastAsia="en-GB"/>
        </w:rPr>
        <w:tab/>
      </w:r>
      <w:r w:rsidR="00B53E42" w:rsidRPr="005B76EA">
        <w:rPr>
          <w:rFonts w:ascii="Arial" w:eastAsia="Times New Roman" w:hAnsi="Arial" w:cs="Arial"/>
          <w:szCs w:val="24"/>
          <w:lang w:eastAsia="en-GB"/>
        </w:rPr>
        <w:t>We must process special categories of data in accordance with more stringent guidelines. Most commonly, we will process special categories of data when the following applies:</w:t>
      </w:r>
    </w:p>
    <w:p w14:paraId="5581E4A3" w14:textId="77777777" w:rsidR="00B53E42" w:rsidRPr="00FC1AF9" w:rsidRDefault="00B53E42" w:rsidP="0085535C">
      <w:pPr>
        <w:pStyle w:val="ListParagraph"/>
        <w:numPr>
          <w:ilvl w:val="0"/>
          <w:numId w:val="17"/>
        </w:numPr>
        <w:spacing w:line="240" w:lineRule="auto"/>
        <w:ind w:left="851" w:hanging="284"/>
        <w:jc w:val="both"/>
        <w:rPr>
          <w:rFonts w:ascii="Arial" w:hAnsi="Arial" w:cs="Arial"/>
        </w:rPr>
      </w:pPr>
      <w:r w:rsidRPr="00FC1AF9">
        <w:rPr>
          <w:rFonts w:ascii="Arial" w:hAnsi="Arial" w:cs="Arial"/>
        </w:rPr>
        <w:t xml:space="preserve">you have given explicit consent to the processing </w:t>
      </w:r>
    </w:p>
    <w:p w14:paraId="732D2757" w14:textId="77777777" w:rsidR="00B53E42" w:rsidRPr="00FC1AF9" w:rsidRDefault="00B53E42" w:rsidP="0085535C">
      <w:pPr>
        <w:pStyle w:val="ListParagraph"/>
        <w:numPr>
          <w:ilvl w:val="0"/>
          <w:numId w:val="17"/>
        </w:numPr>
        <w:spacing w:line="240" w:lineRule="auto"/>
        <w:ind w:left="851" w:hanging="284"/>
        <w:jc w:val="both"/>
        <w:rPr>
          <w:rFonts w:ascii="Arial" w:hAnsi="Arial" w:cs="Arial"/>
        </w:rPr>
      </w:pPr>
      <w:r w:rsidRPr="00FC1AF9">
        <w:rPr>
          <w:rFonts w:ascii="Arial" w:hAnsi="Arial" w:cs="Arial"/>
        </w:rPr>
        <w:t xml:space="preserve">we must process the data in order to carry out our legal obligations </w:t>
      </w:r>
    </w:p>
    <w:p w14:paraId="264B248D" w14:textId="77777777" w:rsidR="00B53E42" w:rsidRPr="00FC1AF9" w:rsidRDefault="00B53E42" w:rsidP="0085535C">
      <w:pPr>
        <w:pStyle w:val="ListParagraph"/>
        <w:numPr>
          <w:ilvl w:val="0"/>
          <w:numId w:val="17"/>
        </w:numPr>
        <w:spacing w:line="240" w:lineRule="auto"/>
        <w:ind w:left="851" w:hanging="284"/>
        <w:jc w:val="both"/>
        <w:rPr>
          <w:rFonts w:ascii="Arial" w:hAnsi="Arial" w:cs="Arial"/>
        </w:rPr>
      </w:pPr>
      <w:r w:rsidRPr="00FC1AF9">
        <w:rPr>
          <w:rFonts w:ascii="Arial" w:hAnsi="Arial" w:cs="Arial"/>
        </w:rPr>
        <w:t>we must process data for reasons of substantial public interest</w:t>
      </w:r>
    </w:p>
    <w:p w14:paraId="2BC5F716" w14:textId="77777777" w:rsidR="00B53E42" w:rsidRPr="00FC1AF9" w:rsidRDefault="00B53E42" w:rsidP="0085535C">
      <w:pPr>
        <w:pStyle w:val="ListParagraph"/>
        <w:numPr>
          <w:ilvl w:val="0"/>
          <w:numId w:val="17"/>
        </w:numPr>
        <w:spacing w:line="240" w:lineRule="auto"/>
        <w:ind w:left="851" w:hanging="284"/>
        <w:jc w:val="both"/>
        <w:rPr>
          <w:rFonts w:ascii="Arial" w:hAnsi="Arial" w:cs="Arial"/>
        </w:rPr>
      </w:pPr>
      <w:r w:rsidRPr="00FC1AF9">
        <w:rPr>
          <w:rFonts w:ascii="Arial" w:hAnsi="Arial" w:cs="Arial"/>
        </w:rPr>
        <w:lastRenderedPageBreak/>
        <w:t xml:space="preserve">you have already made the data public. </w:t>
      </w:r>
    </w:p>
    <w:p w14:paraId="64A4D3DE" w14:textId="77777777" w:rsidR="00B53E42" w:rsidRPr="005B76EA" w:rsidRDefault="00B53E42" w:rsidP="0085535C">
      <w:pPr>
        <w:jc w:val="both"/>
        <w:rPr>
          <w:rFonts w:ascii="Arial" w:eastAsia="Times New Roman" w:hAnsi="Arial" w:cs="Arial"/>
          <w:szCs w:val="24"/>
          <w:lang w:eastAsia="en-GB"/>
        </w:rPr>
      </w:pPr>
    </w:p>
    <w:p w14:paraId="2260D36D" w14:textId="4BD9A829" w:rsidR="00B53E42" w:rsidRPr="005B76EA" w:rsidRDefault="00A96977" w:rsidP="0085535C">
      <w:pPr>
        <w:tabs>
          <w:tab w:val="left" w:pos="567"/>
        </w:tabs>
        <w:spacing w:line="240" w:lineRule="auto"/>
        <w:jc w:val="both"/>
        <w:rPr>
          <w:rFonts w:ascii="Arial" w:eastAsia="Times New Roman" w:hAnsi="Arial" w:cs="Arial"/>
          <w:szCs w:val="24"/>
          <w:lang w:eastAsia="en-GB"/>
        </w:rPr>
      </w:pPr>
      <w:r>
        <w:rPr>
          <w:rFonts w:ascii="Arial" w:eastAsia="Times New Roman" w:hAnsi="Arial" w:cs="Arial"/>
          <w:szCs w:val="24"/>
          <w:lang w:eastAsia="en-GB"/>
        </w:rPr>
        <w:t>7</w:t>
      </w:r>
      <w:r w:rsidR="0056032E">
        <w:rPr>
          <w:rFonts w:ascii="Arial" w:eastAsia="Times New Roman" w:hAnsi="Arial" w:cs="Arial"/>
          <w:szCs w:val="24"/>
          <w:lang w:eastAsia="en-GB"/>
        </w:rPr>
        <w:t>.3</w:t>
      </w:r>
      <w:r w:rsidR="0056032E">
        <w:rPr>
          <w:rFonts w:ascii="Arial" w:eastAsia="Times New Roman" w:hAnsi="Arial" w:cs="Arial"/>
          <w:szCs w:val="24"/>
          <w:lang w:eastAsia="en-GB"/>
        </w:rPr>
        <w:tab/>
      </w:r>
      <w:r w:rsidR="00B53E42" w:rsidRPr="005B76EA">
        <w:rPr>
          <w:rFonts w:ascii="Arial" w:eastAsia="Times New Roman" w:hAnsi="Arial" w:cs="Arial"/>
          <w:szCs w:val="24"/>
          <w:lang w:eastAsia="en-GB"/>
        </w:rPr>
        <w:t>We will use your special category data:</w:t>
      </w:r>
    </w:p>
    <w:p w14:paraId="2E08D4AF" w14:textId="57C28BCB" w:rsidR="00B53E42" w:rsidRPr="00FC1AF9" w:rsidRDefault="00B53E42" w:rsidP="0085535C">
      <w:pPr>
        <w:pStyle w:val="ListParagraph"/>
        <w:numPr>
          <w:ilvl w:val="0"/>
          <w:numId w:val="18"/>
        </w:numPr>
        <w:spacing w:after="160" w:line="259" w:lineRule="auto"/>
        <w:ind w:left="851" w:hanging="284"/>
        <w:jc w:val="both"/>
        <w:rPr>
          <w:rFonts w:ascii="Arial" w:eastAsia="Times New Roman" w:hAnsi="Arial" w:cs="Arial"/>
          <w:lang w:eastAsia="en-GB"/>
        </w:rPr>
      </w:pPr>
      <w:r w:rsidRPr="00FC1AF9">
        <w:rPr>
          <w:rFonts w:ascii="Arial" w:eastAsia="Times New Roman" w:hAnsi="Arial" w:cs="Arial"/>
          <w:lang w:eastAsia="en-GB"/>
        </w:rPr>
        <w:t>for the purposes of equal opportunities monitoring</w:t>
      </w:r>
      <w:r w:rsidR="0056032E">
        <w:rPr>
          <w:rFonts w:ascii="Arial" w:eastAsia="Times New Roman" w:hAnsi="Arial" w:cs="Arial"/>
          <w:lang w:eastAsia="en-GB"/>
        </w:rPr>
        <w:t>;</w:t>
      </w:r>
    </w:p>
    <w:p w14:paraId="17CA2F41" w14:textId="23F5FA7A" w:rsidR="00B53E42" w:rsidRPr="00FC1AF9" w:rsidRDefault="00B53E42" w:rsidP="0085535C">
      <w:pPr>
        <w:pStyle w:val="ListParagraph"/>
        <w:numPr>
          <w:ilvl w:val="0"/>
          <w:numId w:val="18"/>
        </w:numPr>
        <w:spacing w:after="160" w:line="259" w:lineRule="auto"/>
        <w:ind w:left="851" w:hanging="284"/>
        <w:jc w:val="both"/>
        <w:rPr>
          <w:rFonts w:ascii="Arial" w:eastAsia="Times New Roman" w:hAnsi="Arial" w:cs="Arial"/>
          <w:lang w:eastAsia="en-GB"/>
        </w:rPr>
      </w:pPr>
      <w:r w:rsidRPr="00FC1AF9">
        <w:rPr>
          <w:rFonts w:ascii="Arial" w:eastAsia="Times New Roman" w:hAnsi="Arial" w:cs="Arial"/>
          <w:lang w:eastAsia="en-GB"/>
        </w:rPr>
        <w:t>to determine reasonable adjustments</w:t>
      </w:r>
      <w:r w:rsidR="0056032E">
        <w:rPr>
          <w:rFonts w:ascii="Arial" w:eastAsia="Times New Roman" w:hAnsi="Arial" w:cs="Arial"/>
          <w:lang w:eastAsia="en-GB"/>
        </w:rPr>
        <w:t>.</w:t>
      </w:r>
    </w:p>
    <w:p w14:paraId="7429228B" w14:textId="77777777" w:rsidR="0072378E" w:rsidRDefault="00A96977" w:rsidP="0085535C">
      <w:pPr>
        <w:tabs>
          <w:tab w:val="left" w:pos="567"/>
        </w:tabs>
        <w:ind w:left="567" w:hanging="567"/>
        <w:jc w:val="both"/>
        <w:rPr>
          <w:rFonts w:ascii="Arial" w:eastAsia="Times New Roman" w:hAnsi="Arial" w:cs="Arial"/>
          <w:szCs w:val="24"/>
          <w:lang w:eastAsia="en-GB"/>
        </w:rPr>
      </w:pPr>
      <w:r>
        <w:rPr>
          <w:rFonts w:ascii="Arial" w:eastAsia="Times New Roman" w:hAnsi="Arial" w:cs="Arial"/>
          <w:szCs w:val="24"/>
          <w:lang w:eastAsia="en-GB"/>
        </w:rPr>
        <w:t>7.</w:t>
      </w:r>
      <w:r w:rsidR="0056032E">
        <w:rPr>
          <w:rFonts w:ascii="Arial" w:eastAsia="Times New Roman" w:hAnsi="Arial" w:cs="Arial"/>
          <w:szCs w:val="24"/>
          <w:lang w:eastAsia="en-GB"/>
        </w:rPr>
        <w:t>4</w:t>
      </w:r>
      <w:r w:rsidR="0056032E">
        <w:rPr>
          <w:rFonts w:ascii="Arial" w:eastAsia="Times New Roman" w:hAnsi="Arial" w:cs="Arial"/>
          <w:szCs w:val="24"/>
          <w:lang w:eastAsia="en-GB"/>
        </w:rPr>
        <w:tab/>
      </w:r>
      <w:r w:rsidR="00B53E42" w:rsidRPr="005B76EA">
        <w:rPr>
          <w:rFonts w:ascii="Arial" w:eastAsia="Times New Roman" w:hAnsi="Arial" w:cs="Arial"/>
          <w:szCs w:val="24"/>
          <w:lang w:eastAsia="en-GB"/>
        </w:rPr>
        <w:t>We do not need your consent if we use special categories of personal data in order to carry out our legal obligations</w:t>
      </w:r>
      <w:r w:rsidR="00E23FBF">
        <w:rPr>
          <w:rFonts w:ascii="Arial" w:eastAsia="Times New Roman" w:hAnsi="Arial" w:cs="Arial"/>
          <w:szCs w:val="24"/>
          <w:lang w:eastAsia="en-GB"/>
        </w:rPr>
        <w:t xml:space="preserve"> such as</w:t>
      </w:r>
      <w:r w:rsidR="0072378E">
        <w:rPr>
          <w:rFonts w:ascii="Arial" w:eastAsia="Times New Roman" w:hAnsi="Arial" w:cs="Arial"/>
          <w:szCs w:val="24"/>
          <w:lang w:eastAsia="en-GB"/>
        </w:rPr>
        <w:t xml:space="preserve"> reporting a</w:t>
      </w:r>
      <w:r w:rsidR="00E23FBF">
        <w:rPr>
          <w:rFonts w:ascii="Arial" w:eastAsia="Times New Roman" w:hAnsi="Arial" w:cs="Arial"/>
          <w:szCs w:val="24"/>
          <w:lang w:eastAsia="en-GB"/>
        </w:rPr>
        <w:t xml:space="preserve"> safeguarding</w:t>
      </w:r>
      <w:r w:rsidR="0072378E">
        <w:rPr>
          <w:rFonts w:ascii="Arial" w:eastAsia="Times New Roman" w:hAnsi="Arial" w:cs="Arial"/>
          <w:szCs w:val="24"/>
          <w:lang w:eastAsia="en-GB"/>
        </w:rPr>
        <w:t xml:space="preserve"> incident or concern</w:t>
      </w:r>
      <w:r w:rsidR="00B53E42" w:rsidRPr="005B76EA">
        <w:rPr>
          <w:rFonts w:ascii="Arial" w:eastAsia="Times New Roman" w:hAnsi="Arial" w:cs="Arial"/>
          <w:szCs w:val="24"/>
          <w:lang w:eastAsia="en-GB"/>
        </w:rPr>
        <w:t xml:space="preserve">. However, we </w:t>
      </w:r>
      <w:r w:rsidR="0072378E">
        <w:rPr>
          <w:rFonts w:ascii="Arial" w:eastAsia="Times New Roman" w:hAnsi="Arial" w:cs="Arial"/>
          <w:szCs w:val="24"/>
          <w:lang w:eastAsia="en-GB"/>
        </w:rPr>
        <w:t>would inform you that it is our duty to do so.</w:t>
      </w:r>
    </w:p>
    <w:p w14:paraId="6E9D3CAE" w14:textId="77777777" w:rsidR="0072378E" w:rsidRDefault="0072378E" w:rsidP="0085535C">
      <w:pPr>
        <w:tabs>
          <w:tab w:val="left" w:pos="567"/>
        </w:tabs>
        <w:ind w:left="567" w:hanging="567"/>
        <w:jc w:val="both"/>
        <w:rPr>
          <w:rFonts w:ascii="Arial" w:eastAsia="Times New Roman" w:hAnsi="Arial" w:cs="Arial"/>
          <w:szCs w:val="24"/>
          <w:lang w:eastAsia="en-GB"/>
        </w:rPr>
      </w:pPr>
    </w:p>
    <w:p w14:paraId="371AEAD4" w14:textId="1B2B2706" w:rsidR="0056032E" w:rsidRDefault="0072378E" w:rsidP="0085535C">
      <w:pPr>
        <w:tabs>
          <w:tab w:val="left" w:pos="567"/>
        </w:tabs>
        <w:ind w:left="567" w:hanging="567"/>
        <w:jc w:val="both"/>
        <w:rPr>
          <w:rFonts w:ascii="Arial" w:eastAsia="Times New Roman" w:hAnsi="Arial" w:cs="Arial"/>
          <w:szCs w:val="24"/>
          <w:lang w:eastAsia="en-GB"/>
        </w:rPr>
      </w:pPr>
      <w:r>
        <w:rPr>
          <w:rFonts w:ascii="Arial" w:eastAsia="Times New Roman" w:hAnsi="Arial" w:cs="Arial"/>
          <w:szCs w:val="24"/>
          <w:lang w:eastAsia="en-GB"/>
        </w:rPr>
        <w:t xml:space="preserve">7.5     We </w:t>
      </w:r>
      <w:r w:rsidR="00B53E42" w:rsidRPr="005B76EA">
        <w:rPr>
          <w:rFonts w:ascii="Arial" w:eastAsia="Times New Roman" w:hAnsi="Arial" w:cs="Arial"/>
          <w:szCs w:val="24"/>
          <w:lang w:eastAsia="en-GB"/>
        </w:rPr>
        <w:t>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w:t>
      </w:r>
      <w:r w:rsidR="00B32E3B">
        <w:rPr>
          <w:rFonts w:ascii="Arial" w:eastAsia="Times New Roman" w:hAnsi="Arial" w:cs="Arial"/>
          <w:szCs w:val="24"/>
          <w:lang w:eastAsia="en-GB"/>
        </w:rPr>
        <w:t xml:space="preserve">. </w:t>
      </w:r>
      <w:r w:rsidR="00B53E42" w:rsidRPr="005B76EA">
        <w:rPr>
          <w:rFonts w:ascii="Arial" w:eastAsia="Times New Roman" w:hAnsi="Arial" w:cs="Arial"/>
          <w:szCs w:val="24"/>
          <w:lang w:eastAsia="en-GB"/>
        </w:rPr>
        <w:t xml:space="preserve"> </w:t>
      </w:r>
      <w:r w:rsidR="00B32E3B" w:rsidRPr="00B32E3B">
        <w:rPr>
          <w:rFonts w:ascii="Arial" w:eastAsia="Times New Roman" w:hAnsi="Arial" w:cs="Arial"/>
          <w:szCs w:val="24"/>
          <w:lang w:eastAsia="en-GB"/>
        </w:rPr>
        <w:t xml:space="preserve">However, there may be repercussions if you choose to withhold consent as we may be prevented from </w:t>
      </w:r>
      <w:r w:rsidR="00E23FBF">
        <w:rPr>
          <w:rFonts w:ascii="Arial" w:eastAsia="Times New Roman" w:hAnsi="Arial" w:cs="Arial"/>
          <w:szCs w:val="24"/>
          <w:lang w:eastAsia="en-GB"/>
        </w:rPr>
        <w:t xml:space="preserve">providing </w:t>
      </w:r>
      <w:r>
        <w:rPr>
          <w:rFonts w:ascii="Arial" w:eastAsia="Times New Roman" w:hAnsi="Arial" w:cs="Arial"/>
          <w:szCs w:val="24"/>
          <w:lang w:eastAsia="en-GB"/>
        </w:rPr>
        <w:t>aspects of your</w:t>
      </w:r>
      <w:r w:rsidR="00E23FBF">
        <w:rPr>
          <w:rFonts w:ascii="Arial" w:eastAsia="Times New Roman" w:hAnsi="Arial" w:cs="Arial"/>
          <w:szCs w:val="24"/>
          <w:lang w:eastAsia="en-GB"/>
        </w:rPr>
        <w:t xml:space="preserve"> care and support.</w:t>
      </w:r>
    </w:p>
    <w:p w14:paraId="64824185" w14:textId="77777777" w:rsidR="00B32E3B" w:rsidRDefault="00B32E3B" w:rsidP="0085535C">
      <w:pPr>
        <w:tabs>
          <w:tab w:val="left" w:pos="567"/>
        </w:tabs>
        <w:ind w:left="567" w:hanging="567"/>
        <w:jc w:val="both"/>
        <w:rPr>
          <w:rFonts w:ascii="Arial" w:eastAsia="Times New Roman" w:hAnsi="Arial" w:cs="Arial"/>
          <w:szCs w:val="24"/>
          <w:lang w:eastAsia="en-GB"/>
        </w:rPr>
      </w:pPr>
    </w:p>
    <w:p w14:paraId="66C4D8BB" w14:textId="77777777" w:rsidR="0034571E" w:rsidRDefault="0034571E" w:rsidP="0085535C">
      <w:pPr>
        <w:tabs>
          <w:tab w:val="left" w:pos="567"/>
        </w:tabs>
        <w:ind w:left="567" w:hanging="567"/>
        <w:jc w:val="both"/>
        <w:rPr>
          <w:rFonts w:ascii="Arial" w:eastAsia="Times New Roman" w:hAnsi="Arial" w:cs="Arial"/>
          <w:szCs w:val="24"/>
          <w:lang w:eastAsia="en-GB"/>
        </w:rPr>
      </w:pPr>
    </w:p>
    <w:p w14:paraId="1EAF868F" w14:textId="740162DB" w:rsidR="0056032E" w:rsidRPr="0059398E" w:rsidRDefault="0056032E" w:rsidP="0085535C">
      <w:pPr>
        <w:pStyle w:val="ListParagraph"/>
        <w:numPr>
          <w:ilvl w:val="0"/>
          <w:numId w:val="21"/>
        </w:numPr>
        <w:tabs>
          <w:tab w:val="left" w:pos="567"/>
        </w:tabs>
        <w:ind w:left="567" w:hanging="567"/>
        <w:jc w:val="both"/>
        <w:rPr>
          <w:rFonts w:ascii="Arial" w:eastAsia="Times New Roman" w:hAnsi="Arial" w:cs="Arial"/>
          <w:b/>
          <w:szCs w:val="24"/>
          <w:lang w:eastAsia="en-GB"/>
        </w:rPr>
      </w:pPr>
      <w:r w:rsidRPr="0059398E">
        <w:rPr>
          <w:rFonts w:ascii="Arial" w:eastAsia="Times New Roman" w:hAnsi="Arial" w:cs="Arial"/>
          <w:b/>
          <w:szCs w:val="24"/>
          <w:lang w:eastAsia="en-GB"/>
        </w:rPr>
        <w:t>CRIMINAL CONVICTION DATA</w:t>
      </w:r>
    </w:p>
    <w:p w14:paraId="35604A3F" w14:textId="1B63FD39" w:rsidR="00B53E42" w:rsidRPr="005B76EA" w:rsidRDefault="00A96977" w:rsidP="0085535C">
      <w:pPr>
        <w:tabs>
          <w:tab w:val="left" w:pos="567"/>
        </w:tabs>
        <w:ind w:left="567" w:hanging="567"/>
        <w:jc w:val="both"/>
        <w:rPr>
          <w:rFonts w:ascii="Arial" w:eastAsia="Times New Roman" w:hAnsi="Arial" w:cs="Arial"/>
          <w:szCs w:val="24"/>
          <w:lang w:eastAsia="en-GB"/>
        </w:rPr>
      </w:pPr>
      <w:r>
        <w:rPr>
          <w:rFonts w:ascii="Arial" w:eastAsia="Times New Roman" w:hAnsi="Arial" w:cs="Arial"/>
          <w:szCs w:val="24"/>
          <w:lang w:eastAsia="en-GB"/>
        </w:rPr>
        <w:t>8</w:t>
      </w:r>
      <w:r w:rsidR="0056032E">
        <w:rPr>
          <w:rFonts w:ascii="Arial" w:eastAsia="Times New Roman" w:hAnsi="Arial" w:cs="Arial"/>
          <w:szCs w:val="24"/>
          <w:lang w:eastAsia="en-GB"/>
        </w:rPr>
        <w:t>.1</w:t>
      </w:r>
      <w:r w:rsidR="0056032E">
        <w:rPr>
          <w:rFonts w:ascii="Arial" w:eastAsia="Times New Roman" w:hAnsi="Arial" w:cs="Arial"/>
          <w:szCs w:val="24"/>
          <w:lang w:eastAsia="en-GB"/>
        </w:rPr>
        <w:tab/>
      </w:r>
      <w:r w:rsidR="00B53E42" w:rsidRPr="005B76EA">
        <w:rPr>
          <w:rFonts w:ascii="Arial" w:eastAsia="Times New Roman" w:hAnsi="Arial" w:cs="Arial"/>
          <w:szCs w:val="24"/>
          <w:lang w:eastAsia="en-GB"/>
        </w:rPr>
        <w:t xml:space="preserve">We will only collect criminal conviction data where it is appropriate where the law permits us. This data will usually be collected at the </w:t>
      </w:r>
      <w:r w:rsidR="00810123">
        <w:rPr>
          <w:rFonts w:ascii="Arial" w:eastAsia="Times New Roman" w:hAnsi="Arial" w:cs="Arial"/>
          <w:szCs w:val="24"/>
          <w:lang w:eastAsia="en-GB"/>
        </w:rPr>
        <w:t>initial assessment</w:t>
      </w:r>
      <w:r w:rsidR="00B53E42" w:rsidRPr="005B76EA">
        <w:rPr>
          <w:rFonts w:ascii="Arial" w:eastAsia="Times New Roman" w:hAnsi="Arial" w:cs="Arial"/>
          <w:szCs w:val="24"/>
          <w:lang w:eastAsia="en-GB"/>
        </w:rPr>
        <w:t xml:space="preserve"> stage</w:t>
      </w:r>
      <w:r w:rsidR="00810123">
        <w:rPr>
          <w:rFonts w:ascii="Arial" w:eastAsia="Times New Roman" w:hAnsi="Arial" w:cs="Arial"/>
          <w:szCs w:val="24"/>
          <w:lang w:eastAsia="en-GB"/>
        </w:rPr>
        <w:t xml:space="preserve">. </w:t>
      </w:r>
      <w:r w:rsidR="00B53E42" w:rsidRPr="005B76EA">
        <w:rPr>
          <w:rFonts w:ascii="Arial" w:eastAsia="Times New Roman" w:hAnsi="Arial" w:cs="Arial"/>
          <w:szCs w:val="24"/>
          <w:lang w:eastAsia="en-GB"/>
        </w:rPr>
        <w:t>We use criminal conviction data in the following ways:</w:t>
      </w:r>
    </w:p>
    <w:p w14:paraId="76FB076B" w14:textId="218DAC8A" w:rsidR="00B53E42" w:rsidRPr="00B32E3B" w:rsidRDefault="0059398E" w:rsidP="0085535C">
      <w:pPr>
        <w:pStyle w:val="ListParagraph"/>
        <w:numPr>
          <w:ilvl w:val="0"/>
          <w:numId w:val="19"/>
        </w:numPr>
        <w:spacing w:line="240" w:lineRule="auto"/>
        <w:ind w:left="851" w:hanging="284"/>
        <w:jc w:val="both"/>
        <w:rPr>
          <w:rFonts w:ascii="Arial" w:eastAsia="Times New Roman" w:hAnsi="Arial" w:cs="Arial"/>
          <w:lang w:eastAsia="en-GB"/>
        </w:rPr>
      </w:pPr>
      <w:r w:rsidRPr="00B32E3B">
        <w:rPr>
          <w:rFonts w:ascii="Arial" w:eastAsia="Times New Roman" w:hAnsi="Arial" w:cs="Arial"/>
          <w:lang w:eastAsia="en-GB"/>
        </w:rPr>
        <w:t>As part of our safe</w:t>
      </w:r>
      <w:r w:rsidR="00810123">
        <w:rPr>
          <w:rFonts w:ascii="Arial" w:eastAsia="Times New Roman" w:hAnsi="Arial" w:cs="Arial"/>
          <w:lang w:eastAsia="en-GB"/>
        </w:rPr>
        <w:t xml:space="preserve"> ways of working for our staff when</w:t>
      </w:r>
      <w:r w:rsidRPr="00B32E3B">
        <w:rPr>
          <w:rFonts w:ascii="Arial" w:eastAsia="Times New Roman" w:hAnsi="Arial" w:cs="Arial"/>
          <w:lang w:eastAsia="en-GB"/>
        </w:rPr>
        <w:t xml:space="preserve"> working with clients within the care sector.</w:t>
      </w:r>
    </w:p>
    <w:p w14:paraId="175899FF" w14:textId="77777777" w:rsidR="00B53E42" w:rsidRPr="005B76EA" w:rsidRDefault="00B53E42" w:rsidP="0085535C">
      <w:pPr>
        <w:tabs>
          <w:tab w:val="left" w:pos="567"/>
        </w:tabs>
        <w:jc w:val="both"/>
        <w:rPr>
          <w:rFonts w:ascii="Arial" w:eastAsia="Times New Roman" w:hAnsi="Arial" w:cs="Arial"/>
          <w:i/>
          <w:szCs w:val="24"/>
          <w:lang w:eastAsia="en-GB"/>
        </w:rPr>
      </w:pPr>
    </w:p>
    <w:p w14:paraId="4F598BC5" w14:textId="6184CC26" w:rsidR="00B53E42" w:rsidRPr="0059398E" w:rsidRDefault="00A96977" w:rsidP="00CF1400">
      <w:pPr>
        <w:tabs>
          <w:tab w:val="left" w:pos="567"/>
        </w:tabs>
        <w:ind w:left="564" w:hanging="564"/>
        <w:jc w:val="both"/>
        <w:rPr>
          <w:rFonts w:ascii="Arial" w:eastAsia="Times New Roman" w:hAnsi="Arial" w:cs="Arial"/>
          <w:i/>
          <w:szCs w:val="24"/>
          <w:lang w:eastAsia="en-GB"/>
        </w:rPr>
      </w:pPr>
      <w:r>
        <w:rPr>
          <w:rFonts w:ascii="Arial" w:eastAsia="Times New Roman" w:hAnsi="Arial" w:cs="Arial"/>
          <w:szCs w:val="24"/>
          <w:lang w:eastAsia="en-GB"/>
        </w:rPr>
        <w:t>8</w:t>
      </w:r>
      <w:r w:rsidR="0056032E" w:rsidRPr="00B32E3B">
        <w:rPr>
          <w:rFonts w:ascii="Arial" w:eastAsia="Times New Roman" w:hAnsi="Arial" w:cs="Arial"/>
          <w:szCs w:val="24"/>
          <w:lang w:eastAsia="en-GB"/>
        </w:rPr>
        <w:t>.2</w:t>
      </w:r>
      <w:r w:rsidR="0056032E" w:rsidRPr="0059398E">
        <w:rPr>
          <w:rFonts w:ascii="Arial" w:eastAsia="Times New Roman" w:hAnsi="Arial" w:cs="Arial"/>
          <w:i/>
          <w:szCs w:val="24"/>
          <w:lang w:eastAsia="en-GB"/>
        </w:rPr>
        <w:tab/>
      </w:r>
      <w:r w:rsidR="00B53E42" w:rsidRPr="0059398E">
        <w:rPr>
          <w:rFonts w:ascii="Arial" w:eastAsia="Times New Roman" w:hAnsi="Arial" w:cs="Arial"/>
          <w:szCs w:val="24"/>
          <w:lang w:eastAsia="en-GB"/>
        </w:rPr>
        <w:t>We</w:t>
      </w:r>
      <w:r w:rsidR="00B53E42" w:rsidRPr="005B76EA">
        <w:rPr>
          <w:rFonts w:ascii="Arial" w:eastAsia="Times New Roman" w:hAnsi="Arial" w:cs="Arial"/>
          <w:szCs w:val="24"/>
          <w:lang w:eastAsia="en-GB"/>
        </w:rPr>
        <w:t xml:space="preserve"> process this data because of our legal obligation to </w:t>
      </w:r>
      <w:r w:rsidR="0059398E">
        <w:rPr>
          <w:rFonts w:ascii="Arial" w:eastAsia="Times New Roman" w:hAnsi="Arial" w:cs="Arial"/>
          <w:szCs w:val="24"/>
          <w:lang w:eastAsia="en-GB"/>
        </w:rPr>
        <w:t xml:space="preserve">undertake </w:t>
      </w:r>
      <w:r w:rsidR="00810123">
        <w:rPr>
          <w:rFonts w:ascii="Arial" w:eastAsia="Times New Roman" w:hAnsi="Arial" w:cs="Arial"/>
          <w:szCs w:val="24"/>
          <w:lang w:eastAsia="en-GB"/>
        </w:rPr>
        <w:t>a safe environment for our employees working</w:t>
      </w:r>
      <w:r w:rsidR="0059398E">
        <w:rPr>
          <w:rFonts w:ascii="Arial" w:eastAsia="Times New Roman" w:hAnsi="Arial" w:cs="Arial"/>
          <w:szCs w:val="24"/>
          <w:lang w:eastAsia="en-GB"/>
        </w:rPr>
        <w:t xml:space="preserve"> within the care sector.</w:t>
      </w:r>
    </w:p>
    <w:p w14:paraId="68AC94C1" w14:textId="77777777" w:rsidR="0072378E" w:rsidRDefault="0072378E" w:rsidP="0085535C">
      <w:pPr>
        <w:jc w:val="both"/>
        <w:rPr>
          <w:rFonts w:ascii="Arial" w:eastAsia="Times New Roman" w:hAnsi="Arial" w:cs="Arial"/>
          <w:szCs w:val="24"/>
          <w:lang w:eastAsia="en-GB"/>
        </w:rPr>
      </w:pPr>
    </w:p>
    <w:p w14:paraId="19E5E6A5" w14:textId="77777777" w:rsidR="0034571E" w:rsidRDefault="0034571E" w:rsidP="0085535C">
      <w:pPr>
        <w:jc w:val="both"/>
        <w:rPr>
          <w:rFonts w:ascii="Arial" w:eastAsia="Times New Roman" w:hAnsi="Arial" w:cs="Arial"/>
          <w:szCs w:val="24"/>
          <w:lang w:eastAsia="en-GB"/>
        </w:rPr>
      </w:pPr>
    </w:p>
    <w:p w14:paraId="26AFEF5A" w14:textId="77777777" w:rsidR="0056032E" w:rsidRPr="0056032E" w:rsidRDefault="0056032E" w:rsidP="0085535C">
      <w:pPr>
        <w:pStyle w:val="ListParagraph"/>
        <w:numPr>
          <w:ilvl w:val="0"/>
          <w:numId w:val="21"/>
        </w:numPr>
        <w:ind w:left="567" w:hanging="567"/>
        <w:jc w:val="both"/>
        <w:rPr>
          <w:rFonts w:ascii="Arial" w:hAnsi="Arial" w:cs="Arial"/>
          <w:szCs w:val="24"/>
        </w:rPr>
      </w:pPr>
      <w:r w:rsidRPr="0056032E">
        <w:rPr>
          <w:rFonts w:ascii="Arial" w:eastAsia="Times New Roman" w:hAnsi="Arial" w:cs="Arial"/>
          <w:b/>
          <w:szCs w:val="24"/>
          <w:lang w:eastAsia="en-GB"/>
        </w:rPr>
        <w:t>IF YOU DO NOT PROVIDE YOUR DATA TO US</w:t>
      </w:r>
    </w:p>
    <w:p w14:paraId="326783EB" w14:textId="77777777" w:rsidR="0056032E" w:rsidRDefault="0056032E" w:rsidP="0085535C">
      <w:pPr>
        <w:jc w:val="both"/>
        <w:rPr>
          <w:rFonts w:ascii="Arial" w:hAnsi="Arial" w:cs="Arial"/>
          <w:szCs w:val="24"/>
        </w:rPr>
      </w:pPr>
    </w:p>
    <w:p w14:paraId="3CFFB400" w14:textId="5F38CB67" w:rsidR="00B53E42" w:rsidRDefault="00B53E42" w:rsidP="0085535C">
      <w:pPr>
        <w:pStyle w:val="ListParagraph"/>
        <w:numPr>
          <w:ilvl w:val="1"/>
          <w:numId w:val="21"/>
        </w:numPr>
        <w:ind w:left="567" w:hanging="567"/>
        <w:jc w:val="both"/>
        <w:rPr>
          <w:rFonts w:ascii="Arial" w:hAnsi="Arial" w:cs="Arial"/>
          <w:szCs w:val="24"/>
        </w:rPr>
      </w:pPr>
      <w:r w:rsidRPr="0056032E">
        <w:rPr>
          <w:rFonts w:ascii="Arial" w:hAnsi="Arial" w:cs="Arial"/>
          <w:szCs w:val="24"/>
        </w:rPr>
        <w:t xml:space="preserve">One of the reasons for processing your data is to allow us to carry out our duties in line with your </w:t>
      </w:r>
      <w:r w:rsidR="00810123">
        <w:rPr>
          <w:rFonts w:ascii="Arial" w:hAnsi="Arial" w:cs="Arial"/>
          <w:szCs w:val="24"/>
        </w:rPr>
        <w:t>needs and requirements</w:t>
      </w:r>
      <w:r w:rsidRPr="0056032E">
        <w:rPr>
          <w:rFonts w:ascii="Arial" w:hAnsi="Arial" w:cs="Arial"/>
          <w:szCs w:val="24"/>
        </w:rPr>
        <w:t xml:space="preserve">. </w:t>
      </w:r>
      <w:r w:rsidRPr="00B32E3B">
        <w:rPr>
          <w:rFonts w:ascii="Arial" w:hAnsi="Arial" w:cs="Arial"/>
          <w:szCs w:val="24"/>
        </w:rPr>
        <w:t xml:space="preserve">If you do not provide us with the data needed to do this, we </w:t>
      </w:r>
      <w:r w:rsidR="00810123">
        <w:rPr>
          <w:rFonts w:ascii="Arial" w:hAnsi="Arial" w:cs="Arial"/>
          <w:szCs w:val="24"/>
        </w:rPr>
        <w:t>may</w:t>
      </w:r>
      <w:r w:rsidRPr="00B32E3B">
        <w:rPr>
          <w:rFonts w:ascii="Arial" w:hAnsi="Arial" w:cs="Arial"/>
          <w:szCs w:val="24"/>
        </w:rPr>
        <w:t xml:space="preserve"> </w:t>
      </w:r>
      <w:r w:rsidR="00CF1400" w:rsidRPr="00B32E3B">
        <w:rPr>
          <w:rFonts w:ascii="Arial" w:hAnsi="Arial" w:cs="Arial"/>
          <w:szCs w:val="24"/>
        </w:rPr>
        <w:t xml:space="preserve">be </w:t>
      </w:r>
      <w:r w:rsidRPr="00B32E3B">
        <w:rPr>
          <w:rFonts w:ascii="Arial" w:hAnsi="Arial" w:cs="Arial"/>
          <w:szCs w:val="24"/>
        </w:rPr>
        <w:t xml:space="preserve">unable to perform those duties. We may also be prevented from confirming, or continuing with, your </w:t>
      </w:r>
      <w:r w:rsidR="00810123">
        <w:rPr>
          <w:rFonts w:ascii="Arial" w:hAnsi="Arial" w:cs="Arial"/>
          <w:szCs w:val="24"/>
        </w:rPr>
        <w:t>package of care</w:t>
      </w:r>
      <w:r w:rsidRPr="00B32E3B">
        <w:rPr>
          <w:rFonts w:ascii="Arial" w:hAnsi="Arial" w:cs="Arial"/>
          <w:szCs w:val="24"/>
        </w:rPr>
        <w:t xml:space="preserve"> with us</w:t>
      </w:r>
      <w:r w:rsidR="00810123">
        <w:rPr>
          <w:rFonts w:ascii="Arial" w:hAnsi="Arial" w:cs="Arial"/>
          <w:szCs w:val="24"/>
        </w:rPr>
        <w:t>.</w:t>
      </w:r>
      <w:r w:rsidRPr="00B32E3B">
        <w:rPr>
          <w:rFonts w:ascii="Arial" w:hAnsi="Arial" w:cs="Arial"/>
          <w:szCs w:val="24"/>
        </w:rPr>
        <w:t xml:space="preserve"> </w:t>
      </w:r>
    </w:p>
    <w:p w14:paraId="4DD3A4C7" w14:textId="77777777" w:rsidR="00DF40A8" w:rsidRDefault="00DF40A8" w:rsidP="0085535C">
      <w:pPr>
        <w:jc w:val="both"/>
        <w:rPr>
          <w:rFonts w:ascii="Arial" w:hAnsi="Arial" w:cs="Arial"/>
          <w:szCs w:val="24"/>
        </w:rPr>
      </w:pPr>
    </w:p>
    <w:p w14:paraId="6F8DCE81" w14:textId="77777777" w:rsidR="005E3F5F" w:rsidRDefault="005E3F5F" w:rsidP="0085535C">
      <w:pPr>
        <w:jc w:val="both"/>
        <w:rPr>
          <w:rFonts w:ascii="Arial" w:hAnsi="Arial" w:cs="Arial"/>
          <w:szCs w:val="24"/>
        </w:rPr>
      </w:pPr>
    </w:p>
    <w:p w14:paraId="0CC16B1F" w14:textId="7E3B3C6F" w:rsidR="00A96977" w:rsidRPr="00A96977" w:rsidRDefault="00A96977" w:rsidP="00A96977">
      <w:pPr>
        <w:tabs>
          <w:tab w:val="left" w:pos="567"/>
        </w:tabs>
        <w:spacing w:line="240" w:lineRule="auto"/>
        <w:jc w:val="both"/>
        <w:rPr>
          <w:rFonts w:ascii="Arial" w:hAnsi="Arial" w:cs="Arial"/>
          <w:b/>
        </w:rPr>
      </w:pPr>
      <w:r w:rsidRPr="00A96977">
        <w:rPr>
          <w:rFonts w:ascii="Arial" w:hAnsi="Arial" w:cs="Arial"/>
          <w:b/>
        </w:rPr>
        <w:t>10.    HOW WE STORE YOUR DATA</w:t>
      </w:r>
    </w:p>
    <w:p w14:paraId="304FBE10" w14:textId="77777777" w:rsidR="00A96977" w:rsidRDefault="00A96977" w:rsidP="00A96977">
      <w:pPr>
        <w:tabs>
          <w:tab w:val="left" w:pos="567"/>
        </w:tabs>
        <w:spacing w:line="240" w:lineRule="auto"/>
        <w:jc w:val="both"/>
        <w:rPr>
          <w:rFonts w:ascii="Arial" w:hAnsi="Arial" w:cs="Arial"/>
        </w:rPr>
      </w:pPr>
    </w:p>
    <w:p w14:paraId="5996DAAF" w14:textId="77777777" w:rsidR="00BA20A0" w:rsidRDefault="00A96977" w:rsidP="00A96977">
      <w:pPr>
        <w:tabs>
          <w:tab w:val="left" w:pos="567"/>
        </w:tabs>
        <w:spacing w:line="240" w:lineRule="auto"/>
        <w:jc w:val="both"/>
        <w:rPr>
          <w:rFonts w:ascii="Arial" w:hAnsi="Arial" w:cs="Arial"/>
          <w:szCs w:val="24"/>
        </w:rPr>
      </w:pPr>
      <w:proofErr w:type="gramStart"/>
      <w:r>
        <w:rPr>
          <w:rFonts w:ascii="Arial" w:hAnsi="Arial" w:cs="Arial"/>
        </w:rPr>
        <w:t>10</w:t>
      </w:r>
      <w:r w:rsidRPr="004A62DC">
        <w:rPr>
          <w:rFonts w:ascii="Arial" w:hAnsi="Arial" w:cs="Arial"/>
        </w:rPr>
        <w:t>.1</w:t>
      </w:r>
      <w:r w:rsidRPr="004A62DC">
        <w:rPr>
          <w:rFonts w:ascii="Arial" w:hAnsi="Arial" w:cs="Arial"/>
          <w:szCs w:val="24"/>
        </w:rPr>
        <w:t xml:space="preserve"> </w:t>
      </w:r>
      <w:r>
        <w:rPr>
          <w:rFonts w:ascii="Arial" w:hAnsi="Arial" w:cs="Arial"/>
          <w:szCs w:val="24"/>
        </w:rPr>
        <w:t xml:space="preserve"> </w:t>
      </w:r>
      <w:r w:rsidRPr="005B76EA">
        <w:rPr>
          <w:rFonts w:ascii="Arial" w:hAnsi="Arial" w:cs="Arial"/>
          <w:szCs w:val="24"/>
        </w:rPr>
        <w:t>Personal</w:t>
      </w:r>
      <w:proofErr w:type="gramEnd"/>
      <w:r w:rsidRPr="005B76EA">
        <w:rPr>
          <w:rFonts w:ascii="Arial" w:hAnsi="Arial" w:cs="Arial"/>
          <w:szCs w:val="24"/>
        </w:rPr>
        <w:t xml:space="preserve"> data is kept </w:t>
      </w:r>
      <w:r w:rsidRPr="00B32E3B">
        <w:rPr>
          <w:rFonts w:ascii="Arial" w:hAnsi="Arial" w:cs="Arial"/>
          <w:szCs w:val="24"/>
        </w:rPr>
        <w:t>securely</w:t>
      </w:r>
      <w:r>
        <w:rPr>
          <w:rFonts w:ascii="Arial" w:hAnsi="Arial" w:cs="Arial"/>
          <w:szCs w:val="24"/>
        </w:rPr>
        <w:t xml:space="preserve"> </w:t>
      </w:r>
      <w:r w:rsidRPr="00AA69BF">
        <w:rPr>
          <w:rFonts w:ascii="Arial" w:hAnsi="Arial" w:cs="Arial"/>
          <w:szCs w:val="24"/>
        </w:rPr>
        <w:t xml:space="preserve">within </w:t>
      </w:r>
      <w:r w:rsidR="0072378E">
        <w:rPr>
          <w:rFonts w:ascii="Arial" w:hAnsi="Arial" w:cs="Arial"/>
          <w:szCs w:val="24"/>
        </w:rPr>
        <w:t xml:space="preserve">locked filing cabinets in </w:t>
      </w:r>
      <w:r>
        <w:rPr>
          <w:rFonts w:ascii="Arial" w:hAnsi="Arial" w:cs="Arial"/>
          <w:szCs w:val="24"/>
        </w:rPr>
        <w:t>Unity Care Solutions</w:t>
      </w:r>
      <w:r w:rsidRPr="00AA69BF">
        <w:rPr>
          <w:rFonts w:ascii="Arial" w:hAnsi="Arial" w:cs="Arial"/>
          <w:szCs w:val="24"/>
        </w:rPr>
        <w:t xml:space="preserve"> </w:t>
      </w:r>
      <w:r>
        <w:rPr>
          <w:rFonts w:ascii="Arial" w:hAnsi="Arial" w:cs="Arial"/>
          <w:szCs w:val="24"/>
        </w:rPr>
        <w:t>office</w:t>
      </w:r>
      <w:r w:rsidR="00BA20A0">
        <w:rPr>
          <w:rFonts w:ascii="Arial" w:hAnsi="Arial" w:cs="Arial"/>
          <w:szCs w:val="24"/>
        </w:rPr>
        <w:t>s</w:t>
      </w:r>
      <w:r>
        <w:rPr>
          <w:rFonts w:ascii="Arial" w:hAnsi="Arial" w:cs="Arial"/>
          <w:szCs w:val="24"/>
        </w:rPr>
        <w:t xml:space="preserve"> </w:t>
      </w:r>
      <w:r w:rsidRPr="00B32E3B">
        <w:rPr>
          <w:rFonts w:ascii="Arial" w:hAnsi="Arial" w:cs="Arial"/>
          <w:szCs w:val="24"/>
        </w:rPr>
        <w:t xml:space="preserve">which </w:t>
      </w:r>
      <w:r w:rsidR="0072378E">
        <w:rPr>
          <w:rFonts w:ascii="Arial" w:hAnsi="Arial" w:cs="Arial"/>
          <w:szCs w:val="24"/>
        </w:rPr>
        <w:t>is</w:t>
      </w:r>
    </w:p>
    <w:p w14:paraId="695E1CC9" w14:textId="779D8F4A" w:rsidR="00A96977" w:rsidRDefault="00BA20A0" w:rsidP="00A96977">
      <w:pPr>
        <w:tabs>
          <w:tab w:val="left" w:pos="567"/>
        </w:tabs>
        <w:spacing w:line="240" w:lineRule="auto"/>
        <w:jc w:val="both"/>
        <w:rPr>
          <w:rFonts w:ascii="Arial" w:hAnsi="Arial" w:cs="Arial"/>
          <w:szCs w:val="24"/>
        </w:rPr>
      </w:pPr>
      <w:r>
        <w:rPr>
          <w:rFonts w:ascii="Arial" w:hAnsi="Arial" w:cs="Arial"/>
          <w:szCs w:val="24"/>
        </w:rPr>
        <w:t xml:space="preserve">       </w:t>
      </w:r>
      <w:r w:rsidR="0072378E">
        <w:rPr>
          <w:rFonts w:ascii="Arial" w:hAnsi="Arial" w:cs="Arial"/>
          <w:szCs w:val="24"/>
        </w:rPr>
        <w:t xml:space="preserve"> </w:t>
      </w:r>
      <w:r w:rsidR="00A96977" w:rsidRPr="00B32E3B">
        <w:rPr>
          <w:rFonts w:ascii="Arial" w:hAnsi="Arial" w:cs="Arial"/>
          <w:szCs w:val="24"/>
        </w:rPr>
        <w:t xml:space="preserve"> locked when not in use by UCS office staff.</w:t>
      </w:r>
    </w:p>
    <w:p w14:paraId="5A834573" w14:textId="77777777" w:rsidR="00A96977" w:rsidRDefault="00A96977" w:rsidP="00A96977">
      <w:pPr>
        <w:tabs>
          <w:tab w:val="left" w:pos="567"/>
        </w:tabs>
        <w:spacing w:line="240" w:lineRule="auto"/>
        <w:jc w:val="both"/>
        <w:rPr>
          <w:rFonts w:ascii="Arial" w:hAnsi="Arial" w:cs="Arial"/>
          <w:szCs w:val="24"/>
        </w:rPr>
      </w:pPr>
    </w:p>
    <w:p w14:paraId="667AFA88" w14:textId="77777777" w:rsidR="0072378E" w:rsidRDefault="00A96977" w:rsidP="0072378E">
      <w:pPr>
        <w:tabs>
          <w:tab w:val="left" w:pos="567"/>
        </w:tabs>
        <w:spacing w:line="240" w:lineRule="auto"/>
        <w:jc w:val="both"/>
        <w:rPr>
          <w:rFonts w:ascii="Arial" w:hAnsi="Arial" w:cs="Arial"/>
          <w:szCs w:val="24"/>
        </w:rPr>
      </w:pPr>
      <w:proofErr w:type="gramStart"/>
      <w:r>
        <w:rPr>
          <w:rFonts w:ascii="Arial" w:hAnsi="Arial" w:cs="Arial"/>
          <w:szCs w:val="24"/>
        </w:rPr>
        <w:t xml:space="preserve">10.2  </w:t>
      </w:r>
      <w:r w:rsidR="0072378E">
        <w:rPr>
          <w:rFonts w:ascii="Arial" w:hAnsi="Arial" w:cs="Arial"/>
          <w:szCs w:val="24"/>
        </w:rPr>
        <w:t>In</w:t>
      </w:r>
      <w:proofErr w:type="gramEnd"/>
      <w:r w:rsidR="0072378E">
        <w:rPr>
          <w:rFonts w:ascii="Arial" w:hAnsi="Arial" w:cs="Arial"/>
          <w:szCs w:val="24"/>
        </w:rPr>
        <w:t xml:space="preserve"> the office, during office hours, visitors are kept away from working desks and computer screen locks</w:t>
      </w:r>
    </w:p>
    <w:p w14:paraId="16EA33FC" w14:textId="77777777" w:rsidR="0072378E" w:rsidRDefault="0072378E" w:rsidP="0072378E">
      <w:pPr>
        <w:tabs>
          <w:tab w:val="left" w:pos="567"/>
        </w:tabs>
        <w:spacing w:line="240" w:lineRule="auto"/>
        <w:jc w:val="both"/>
        <w:rPr>
          <w:rFonts w:ascii="Arial" w:hAnsi="Arial" w:cs="Arial"/>
          <w:szCs w:val="24"/>
        </w:rPr>
      </w:pPr>
      <w:r>
        <w:rPr>
          <w:rFonts w:ascii="Arial" w:hAnsi="Arial" w:cs="Arial"/>
          <w:szCs w:val="24"/>
        </w:rPr>
        <w:t xml:space="preserve">         are used.</w:t>
      </w:r>
    </w:p>
    <w:p w14:paraId="72209088" w14:textId="77777777" w:rsidR="0072378E" w:rsidRDefault="0072378E" w:rsidP="0072378E">
      <w:pPr>
        <w:tabs>
          <w:tab w:val="left" w:pos="567"/>
        </w:tabs>
        <w:spacing w:line="240" w:lineRule="auto"/>
        <w:jc w:val="both"/>
        <w:rPr>
          <w:rFonts w:ascii="Arial" w:hAnsi="Arial" w:cs="Arial"/>
          <w:szCs w:val="24"/>
        </w:rPr>
      </w:pPr>
    </w:p>
    <w:p w14:paraId="6EE17380" w14:textId="77777777" w:rsidR="00C15789" w:rsidRDefault="0072378E" w:rsidP="0072378E">
      <w:pPr>
        <w:tabs>
          <w:tab w:val="left" w:pos="567"/>
        </w:tabs>
        <w:spacing w:line="240" w:lineRule="auto"/>
        <w:jc w:val="both"/>
        <w:rPr>
          <w:rFonts w:ascii="Arial" w:hAnsi="Arial" w:cs="Arial"/>
          <w:szCs w:val="24"/>
        </w:rPr>
      </w:pPr>
      <w:r>
        <w:rPr>
          <w:rFonts w:ascii="Arial" w:hAnsi="Arial" w:cs="Arial"/>
          <w:szCs w:val="24"/>
        </w:rPr>
        <w:t xml:space="preserve">10.3   In the office after working hours, </w:t>
      </w:r>
      <w:r w:rsidR="00C15789">
        <w:rPr>
          <w:rFonts w:ascii="Arial" w:hAnsi="Arial" w:cs="Arial"/>
          <w:szCs w:val="24"/>
        </w:rPr>
        <w:t>staff operates</w:t>
      </w:r>
      <w:r>
        <w:rPr>
          <w:rFonts w:ascii="Arial" w:hAnsi="Arial" w:cs="Arial"/>
          <w:szCs w:val="24"/>
        </w:rPr>
        <w:t xml:space="preserve"> a clear desk policy and data locked away.  Computers </w:t>
      </w:r>
    </w:p>
    <w:p w14:paraId="0B51DF16" w14:textId="2D9ECA07" w:rsidR="0072378E" w:rsidRDefault="00C15789" w:rsidP="0072378E">
      <w:pPr>
        <w:tabs>
          <w:tab w:val="left" w:pos="567"/>
        </w:tabs>
        <w:spacing w:line="240" w:lineRule="auto"/>
        <w:jc w:val="both"/>
        <w:rPr>
          <w:rFonts w:ascii="Arial" w:hAnsi="Arial" w:cs="Arial"/>
          <w:szCs w:val="24"/>
        </w:rPr>
      </w:pPr>
      <w:r>
        <w:rPr>
          <w:rFonts w:ascii="Arial" w:hAnsi="Arial" w:cs="Arial"/>
          <w:szCs w:val="24"/>
        </w:rPr>
        <w:t xml:space="preserve">          </w:t>
      </w:r>
      <w:r w:rsidR="0072378E">
        <w:rPr>
          <w:rFonts w:ascii="Arial" w:hAnsi="Arial" w:cs="Arial"/>
          <w:szCs w:val="24"/>
        </w:rPr>
        <w:t xml:space="preserve">are turned off. The office is locked. </w:t>
      </w:r>
    </w:p>
    <w:p w14:paraId="5B891C19" w14:textId="77777777" w:rsidR="00A96977" w:rsidRDefault="00A96977" w:rsidP="00A96977">
      <w:pPr>
        <w:tabs>
          <w:tab w:val="left" w:pos="567"/>
        </w:tabs>
        <w:spacing w:line="240" w:lineRule="auto"/>
        <w:jc w:val="both"/>
        <w:rPr>
          <w:rFonts w:ascii="Arial" w:hAnsi="Arial" w:cs="Arial"/>
          <w:szCs w:val="24"/>
        </w:rPr>
      </w:pPr>
    </w:p>
    <w:p w14:paraId="78BECF8B" w14:textId="57D90E6F" w:rsidR="0072378E" w:rsidRDefault="0072378E" w:rsidP="0072378E">
      <w:pPr>
        <w:tabs>
          <w:tab w:val="left" w:pos="567"/>
        </w:tabs>
        <w:spacing w:line="240" w:lineRule="auto"/>
        <w:jc w:val="both"/>
        <w:rPr>
          <w:rFonts w:ascii="Arial" w:hAnsi="Arial" w:cs="Arial"/>
          <w:szCs w:val="24"/>
        </w:rPr>
      </w:pPr>
      <w:proofErr w:type="gramStart"/>
      <w:r>
        <w:rPr>
          <w:rFonts w:ascii="Arial" w:hAnsi="Arial" w:cs="Arial"/>
          <w:szCs w:val="24"/>
        </w:rPr>
        <w:t xml:space="preserve">10.4  </w:t>
      </w:r>
      <w:r w:rsidR="00C15789">
        <w:rPr>
          <w:rFonts w:ascii="Arial" w:hAnsi="Arial" w:cs="Arial"/>
          <w:szCs w:val="24"/>
        </w:rPr>
        <w:t>Personal</w:t>
      </w:r>
      <w:proofErr w:type="gramEnd"/>
      <w:r w:rsidR="00C15789">
        <w:rPr>
          <w:rFonts w:ascii="Arial" w:hAnsi="Arial" w:cs="Arial"/>
          <w:szCs w:val="24"/>
        </w:rPr>
        <w:t xml:space="preserve"> data is also stored on our </w:t>
      </w:r>
      <w:r w:rsidRPr="00B32E3B">
        <w:rPr>
          <w:rFonts w:ascii="Arial" w:hAnsi="Arial" w:cs="Arial"/>
          <w:szCs w:val="24"/>
        </w:rPr>
        <w:t>IT systems which are password protected</w:t>
      </w:r>
      <w:r w:rsidR="00C15789">
        <w:rPr>
          <w:rFonts w:ascii="Arial" w:hAnsi="Arial" w:cs="Arial"/>
          <w:szCs w:val="24"/>
        </w:rPr>
        <w:t>.</w:t>
      </w:r>
      <w:r>
        <w:rPr>
          <w:rFonts w:ascii="Arial" w:hAnsi="Arial" w:cs="Arial"/>
          <w:szCs w:val="24"/>
        </w:rPr>
        <w:t xml:space="preserve"> </w:t>
      </w:r>
    </w:p>
    <w:p w14:paraId="2B22E4EC" w14:textId="77777777" w:rsidR="00A96977" w:rsidRDefault="00A96977" w:rsidP="00A96977">
      <w:pPr>
        <w:tabs>
          <w:tab w:val="left" w:pos="567"/>
        </w:tabs>
        <w:spacing w:line="240" w:lineRule="auto"/>
        <w:jc w:val="both"/>
        <w:rPr>
          <w:rFonts w:ascii="Arial" w:hAnsi="Arial" w:cs="Arial"/>
          <w:szCs w:val="24"/>
        </w:rPr>
      </w:pPr>
    </w:p>
    <w:p w14:paraId="1CBE7EF3" w14:textId="6B65A91C" w:rsidR="0072378E" w:rsidRDefault="00C15789" w:rsidP="0072378E">
      <w:pPr>
        <w:tabs>
          <w:tab w:val="left" w:pos="567"/>
        </w:tabs>
        <w:spacing w:line="240" w:lineRule="auto"/>
        <w:jc w:val="both"/>
        <w:rPr>
          <w:rFonts w:ascii="Arial" w:hAnsi="Arial" w:cs="Arial"/>
          <w:szCs w:val="24"/>
        </w:rPr>
      </w:pPr>
      <w:r>
        <w:rPr>
          <w:rFonts w:ascii="Arial" w:hAnsi="Arial" w:cs="Arial"/>
          <w:szCs w:val="24"/>
        </w:rPr>
        <w:t xml:space="preserve">10.5   </w:t>
      </w:r>
      <w:r w:rsidR="0072378E">
        <w:rPr>
          <w:rFonts w:ascii="Arial" w:hAnsi="Arial" w:cs="Arial"/>
          <w:szCs w:val="24"/>
        </w:rPr>
        <w:t xml:space="preserve">All computer records are protected with several layers of software to protect from cyber and virus </w:t>
      </w:r>
    </w:p>
    <w:p w14:paraId="5318F92F" w14:textId="77777777" w:rsidR="0072378E" w:rsidRDefault="0072378E" w:rsidP="0072378E">
      <w:pPr>
        <w:tabs>
          <w:tab w:val="left" w:pos="567"/>
        </w:tabs>
        <w:spacing w:line="240" w:lineRule="auto"/>
        <w:jc w:val="both"/>
        <w:rPr>
          <w:rFonts w:ascii="Arial" w:hAnsi="Arial" w:cs="Arial"/>
          <w:szCs w:val="24"/>
        </w:rPr>
      </w:pPr>
      <w:r>
        <w:rPr>
          <w:rFonts w:ascii="Arial" w:hAnsi="Arial" w:cs="Arial"/>
          <w:szCs w:val="24"/>
        </w:rPr>
        <w:t xml:space="preserve">         attacks.</w:t>
      </w:r>
    </w:p>
    <w:p w14:paraId="5BF50CD6" w14:textId="77777777" w:rsidR="00A96977" w:rsidRDefault="00A96977" w:rsidP="00A96977">
      <w:pPr>
        <w:tabs>
          <w:tab w:val="left" w:pos="567"/>
        </w:tabs>
        <w:spacing w:line="240" w:lineRule="auto"/>
        <w:jc w:val="both"/>
        <w:rPr>
          <w:rFonts w:ascii="Arial" w:hAnsi="Arial" w:cs="Arial"/>
          <w:szCs w:val="24"/>
        </w:rPr>
      </w:pPr>
    </w:p>
    <w:p w14:paraId="0884550F" w14:textId="45C574B3" w:rsidR="0072378E" w:rsidRDefault="00C15789" w:rsidP="0072378E">
      <w:pPr>
        <w:tabs>
          <w:tab w:val="left" w:pos="567"/>
        </w:tabs>
        <w:spacing w:line="240" w:lineRule="auto"/>
        <w:jc w:val="both"/>
        <w:rPr>
          <w:rFonts w:ascii="Arial" w:hAnsi="Arial" w:cs="Arial"/>
          <w:szCs w:val="24"/>
        </w:rPr>
      </w:pPr>
      <w:r>
        <w:rPr>
          <w:rFonts w:ascii="Arial" w:hAnsi="Arial" w:cs="Arial"/>
          <w:szCs w:val="24"/>
        </w:rPr>
        <w:t xml:space="preserve">10.6   </w:t>
      </w:r>
      <w:r w:rsidR="0072378E" w:rsidRPr="008324D9">
        <w:rPr>
          <w:rFonts w:ascii="Arial" w:hAnsi="Arial" w:cs="Arial"/>
          <w:szCs w:val="24"/>
        </w:rPr>
        <w:t>Account invoice details are stored on IT systems which are password protected.</w:t>
      </w:r>
    </w:p>
    <w:p w14:paraId="3B503A7C" w14:textId="77777777" w:rsidR="00A96977" w:rsidRDefault="00A96977" w:rsidP="00A96977">
      <w:pPr>
        <w:tabs>
          <w:tab w:val="left" w:pos="567"/>
        </w:tabs>
        <w:spacing w:line="240" w:lineRule="auto"/>
        <w:jc w:val="both"/>
        <w:rPr>
          <w:rFonts w:ascii="Arial" w:hAnsi="Arial" w:cs="Arial"/>
          <w:szCs w:val="24"/>
        </w:rPr>
      </w:pPr>
    </w:p>
    <w:p w14:paraId="0FE07BF2" w14:textId="63B1385C" w:rsidR="00A96977" w:rsidRDefault="00C15789" w:rsidP="00A96977">
      <w:pPr>
        <w:tabs>
          <w:tab w:val="left" w:pos="567"/>
        </w:tabs>
        <w:spacing w:line="240" w:lineRule="auto"/>
        <w:jc w:val="both"/>
        <w:rPr>
          <w:rFonts w:ascii="Arial" w:hAnsi="Arial" w:cs="Arial"/>
          <w:szCs w:val="24"/>
        </w:rPr>
      </w:pPr>
      <w:r>
        <w:rPr>
          <w:rFonts w:ascii="Arial" w:hAnsi="Arial" w:cs="Arial"/>
          <w:szCs w:val="24"/>
        </w:rPr>
        <w:t xml:space="preserve">10.7   </w:t>
      </w:r>
      <w:r w:rsidR="0072378E">
        <w:rPr>
          <w:rFonts w:ascii="Arial" w:hAnsi="Arial" w:cs="Arial"/>
          <w:szCs w:val="24"/>
        </w:rPr>
        <w:t>Contact details are entered on a database and used to contact you by telephone, e-mail and post</w:t>
      </w:r>
      <w:r w:rsidR="00A96977">
        <w:rPr>
          <w:rFonts w:ascii="Arial" w:hAnsi="Arial" w:cs="Arial"/>
          <w:szCs w:val="24"/>
        </w:rPr>
        <w:t>.</w:t>
      </w:r>
    </w:p>
    <w:p w14:paraId="31FF9EAC" w14:textId="77777777" w:rsidR="00A96977" w:rsidRDefault="00A96977" w:rsidP="00A96977">
      <w:pPr>
        <w:tabs>
          <w:tab w:val="left" w:pos="567"/>
        </w:tabs>
        <w:spacing w:line="240" w:lineRule="auto"/>
        <w:jc w:val="both"/>
        <w:rPr>
          <w:rFonts w:ascii="Arial" w:hAnsi="Arial" w:cs="Arial"/>
          <w:szCs w:val="24"/>
        </w:rPr>
      </w:pPr>
    </w:p>
    <w:p w14:paraId="2A23F3A2" w14:textId="77777777" w:rsidR="00C15789" w:rsidRDefault="00C15789" w:rsidP="00A96977">
      <w:pPr>
        <w:tabs>
          <w:tab w:val="left" w:pos="567"/>
        </w:tabs>
        <w:spacing w:line="240" w:lineRule="auto"/>
        <w:jc w:val="both"/>
        <w:rPr>
          <w:rFonts w:ascii="Arial" w:hAnsi="Arial" w:cs="Arial"/>
          <w:szCs w:val="24"/>
        </w:rPr>
      </w:pPr>
      <w:r>
        <w:rPr>
          <w:rFonts w:ascii="Arial" w:hAnsi="Arial" w:cs="Arial"/>
          <w:szCs w:val="24"/>
        </w:rPr>
        <w:t xml:space="preserve">10.8   </w:t>
      </w:r>
      <w:r w:rsidR="0072378E">
        <w:rPr>
          <w:rFonts w:ascii="Arial" w:hAnsi="Arial" w:cs="Arial"/>
          <w:szCs w:val="24"/>
        </w:rPr>
        <w:t xml:space="preserve">Contact details are also stored onto a password protected UCS mobile phone </w:t>
      </w:r>
      <w:r>
        <w:rPr>
          <w:rFonts w:ascii="Arial" w:hAnsi="Arial" w:cs="Arial"/>
          <w:szCs w:val="24"/>
        </w:rPr>
        <w:t xml:space="preserve">to enable our 24/7 on call </w:t>
      </w:r>
    </w:p>
    <w:p w14:paraId="3D915D86" w14:textId="65E57B6A" w:rsidR="00C15789" w:rsidRDefault="00C15789" w:rsidP="00A96977">
      <w:pPr>
        <w:tabs>
          <w:tab w:val="left" w:pos="567"/>
        </w:tabs>
        <w:spacing w:line="240" w:lineRule="auto"/>
        <w:jc w:val="both"/>
        <w:rPr>
          <w:rFonts w:ascii="Arial" w:hAnsi="Arial" w:cs="Arial"/>
          <w:szCs w:val="24"/>
        </w:rPr>
      </w:pPr>
      <w:r>
        <w:rPr>
          <w:rFonts w:ascii="Arial" w:hAnsi="Arial" w:cs="Arial"/>
          <w:szCs w:val="24"/>
        </w:rPr>
        <w:lastRenderedPageBreak/>
        <w:t xml:space="preserve">          facility.</w:t>
      </w:r>
    </w:p>
    <w:p w14:paraId="36770952" w14:textId="61AFA398" w:rsidR="00A96977" w:rsidRDefault="00A96977" w:rsidP="00A96977">
      <w:pPr>
        <w:tabs>
          <w:tab w:val="left" w:pos="567"/>
        </w:tabs>
        <w:spacing w:line="240" w:lineRule="auto"/>
        <w:jc w:val="both"/>
        <w:rPr>
          <w:rFonts w:ascii="Arial" w:hAnsi="Arial" w:cs="Arial"/>
          <w:szCs w:val="24"/>
        </w:rPr>
      </w:pPr>
    </w:p>
    <w:p w14:paraId="17437BA8" w14:textId="77777777" w:rsidR="00703CA1" w:rsidRDefault="00C15789" w:rsidP="00C15789">
      <w:pPr>
        <w:tabs>
          <w:tab w:val="left" w:pos="567"/>
        </w:tabs>
        <w:spacing w:line="240" w:lineRule="auto"/>
        <w:jc w:val="both"/>
        <w:rPr>
          <w:rFonts w:ascii="Arial" w:hAnsi="Arial" w:cs="Arial"/>
          <w:szCs w:val="24"/>
        </w:rPr>
      </w:pPr>
      <w:proofErr w:type="gramStart"/>
      <w:r>
        <w:rPr>
          <w:rFonts w:ascii="Arial" w:hAnsi="Arial" w:cs="Arial"/>
          <w:szCs w:val="24"/>
        </w:rPr>
        <w:t xml:space="preserve">10.9  </w:t>
      </w:r>
      <w:r w:rsidR="00703CA1">
        <w:rPr>
          <w:rFonts w:ascii="Arial" w:hAnsi="Arial" w:cs="Arial"/>
          <w:szCs w:val="24"/>
        </w:rPr>
        <w:t>Next</w:t>
      </w:r>
      <w:proofErr w:type="gramEnd"/>
      <w:r w:rsidR="00703CA1">
        <w:rPr>
          <w:rFonts w:ascii="Arial" w:hAnsi="Arial" w:cs="Arial"/>
          <w:szCs w:val="24"/>
        </w:rPr>
        <w:t xml:space="preserve"> of kin contact</w:t>
      </w:r>
      <w:r w:rsidRPr="00C15789">
        <w:rPr>
          <w:rFonts w:ascii="Arial" w:hAnsi="Arial" w:cs="Arial"/>
          <w:szCs w:val="24"/>
        </w:rPr>
        <w:t xml:space="preserve"> detail</w:t>
      </w:r>
      <w:r w:rsidR="00703CA1">
        <w:rPr>
          <w:rFonts w:ascii="Arial" w:hAnsi="Arial" w:cs="Arial"/>
          <w:szCs w:val="24"/>
        </w:rPr>
        <w:t>s and emergency information is also</w:t>
      </w:r>
      <w:r w:rsidRPr="00C15789">
        <w:rPr>
          <w:rFonts w:ascii="Arial" w:hAnsi="Arial" w:cs="Arial"/>
          <w:szCs w:val="24"/>
        </w:rPr>
        <w:t xml:space="preserve"> stored </w:t>
      </w:r>
      <w:r w:rsidR="00703CA1">
        <w:rPr>
          <w:rFonts w:ascii="Arial" w:hAnsi="Arial" w:cs="Arial"/>
          <w:szCs w:val="24"/>
        </w:rPr>
        <w:t xml:space="preserve">in paper format </w:t>
      </w:r>
      <w:r w:rsidRPr="00C15789">
        <w:rPr>
          <w:rFonts w:ascii="Arial" w:hAnsi="Arial" w:cs="Arial"/>
          <w:szCs w:val="24"/>
        </w:rPr>
        <w:t xml:space="preserve">to enable our 24/7 </w:t>
      </w:r>
    </w:p>
    <w:p w14:paraId="3703B3DE" w14:textId="4B106A23" w:rsidR="00703CA1" w:rsidRDefault="00703CA1" w:rsidP="00C15789">
      <w:pPr>
        <w:tabs>
          <w:tab w:val="left" w:pos="567"/>
        </w:tabs>
        <w:spacing w:line="240" w:lineRule="auto"/>
        <w:jc w:val="both"/>
        <w:rPr>
          <w:rFonts w:ascii="Arial" w:hAnsi="Arial" w:cs="Arial"/>
          <w:szCs w:val="24"/>
        </w:rPr>
      </w:pPr>
      <w:r>
        <w:rPr>
          <w:rFonts w:ascii="Arial" w:hAnsi="Arial" w:cs="Arial"/>
          <w:szCs w:val="24"/>
        </w:rPr>
        <w:t xml:space="preserve">         </w:t>
      </w:r>
      <w:r w:rsidR="00C15789" w:rsidRPr="00C15789">
        <w:rPr>
          <w:rFonts w:ascii="Arial" w:hAnsi="Arial" w:cs="Arial"/>
          <w:szCs w:val="24"/>
        </w:rPr>
        <w:t xml:space="preserve">on call </w:t>
      </w:r>
      <w:r>
        <w:rPr>
          <w:rFonts w:ascii="Arial" w:hAnsi="Arial" w:cs="Arial"/>
          <w:szCs w:val="24"/>
        </w:rPr>
        <w:t>f</w:t>
      </w:r>
      <w:r w:rsidR="00C15789" w:rsidRPr="00C15789">
        <w:rPr>
          <w:rFonts w:ascii="Arial" w:hAnsi="Arial" w:cs="Arial"/>
          <w:szCs w:val="24"/>
        </w:rPr>
        <w:t>acility</w:t>
      </w:r>
      <w:r>
        <w:rPr>
          <w:rFonts w:ascii="Arial" w:hAnsi="Arial" w:cs="Arial"/>
          <w:szCs w:val="24"/>
        </w:rPr>
        <w:t xml:space="preserve"> access if there is a wi-fi break in service.  These are kept in lockable </w:t>
      </w:r>
      <w:r w:rsidR="00A96977">
        <w:rPr>
          <w:rFonts w:ascii="Arial" w:hAnsi="Arial" w:cs="Arial"/>
          <w:szCs w:val="24"/>
        </w:rPr>
        <w:t xml:space="preserve">document </w:t>
      </w:r>
    </w:p>
    <w:p w14:paraId="0FAD6AA8" w14:textId="77A612FF" w:rsidR="00A96977" w:rsidRDefault="00703CA1" w:rsidP="00C15789">
      <w:pPr>
        <w:tabs>
          <w:tab w:val="left" w:pos="567"/>
        </w:tabs>
        <w:spacing w:line="240" w:lineRule="auto"/>
        <w:jc w:val="both"/>
        <w:rPr>
          <w:rFonts w:ascii="Arial" w:hAnsi="Arial" w:cs="Arial"/>
          <w:szCs w:val="24"/>
        </w:rPr>
      </w:pPr>
      <w:r>
        <w:rPr>
          <w:rFonts w:ascii="Arial" w:hAnsi="Arial" w:cs="Arial"/>
          <w:szCs w:val="24"/>
        </w:rPr>
        <w:t xml:space="preserve">         </w:t>
      </w:r>
      <w:r w:rsidR="00A96977">
        <w:rPr>
          <w:rFonts w:ascii="Arial" w:hAnsi="Arial" w:cs="Arial"/>
          <w:szCs w:val="24"/>
        </w:rPr>
        <w:t>security bags</w:t>
      </w:r>
      <w:r>
        <w:rPr>
          <w:rFonts w:ascii="Arial" w:hAnsi="Arial" w:cs="Arial"/>
          <w:szCs w:val="24"/>
        </w:rPr>
        <w:t xml:space="preserve"> when out of office</w:t>
      </w:r>
      <w:r w:rsidR="00A96977">
        <w:rPr>
          <w:rFonts w:ascii="Arial" w:hAnsi="Arial" w:cs="Arial"/>
          <w:szCs w:val="24"/>
        </w:rPr>
        <w:t>.</w:t>
      </w:r>
    </w:p>
    <w:p w14:paraId="0AE156AC" w14:textId="77777777" w:rsidR="00A96977" w:rsidRDefault="00A96977" w:rsidP="00A96977">
      <w:pPr>
        <w:tabs>
          <w:tab w:val="left" w:pos="567"/>
        </w:tabs>
        <w:spacing w:line="240" w:lineRule="auto"/>
        <w:jc w:val="both"/>
        <w:rPr>
          <w:rFonts w:ascii="Arial" w:hAnsi="Arial" w:cs="Arial"/>
          <w:szCs w:val="24"/>
        </w:rPr>
      </w:pPr>
    </w:p>
    <w:p w14:paraId="4D58D512" w14:textId="6F7D3FE0" w:rsidR="0072378E" w:rsidRDefault="00C15789" w:rsidP="0072378E">
      <w:pPr>
        <w:tabs>
          <w:tab w:val="left" w:pos="567"/>
        </w:tabs>
        <w:spacing w:line="240" w:lineRule="auto"/>
        <w:jc w:val="both"/>
        <w:rPr>
          <w:rFonts w:ascii="Arial" w:hAnsi="Arial" w:cs="Arial"/>
          <w:szCs w:val="24"/>
        </w:rPr>
      </w:pPr>
      <w:r>
        <w:rPr>
          <w:rFonts w:ascii="Arial" w:hAnsi="Arial" w:cs="Arial"/>
          <w:szCs w:val="24"/>
        </w:rPr>
        <w:t xml:space="preserve">10.10 </w:t>
      </w:r>
      <w:r w:rsidR="0072378E">
        <w:rPr>
          <w:rFonts w:ascii="Arial" w:hAnsi="Arial" w:cs="Arial"/>
          <w:szCs w:val="24"/>
        </w:rPr>
        <w:t xml:space="preserve">Your name is stated on staff rotas and your address and any entry codes details are sent to staff </w:t>
      </w:r>
    </w:p>
    <w:p w14:paraId="63F2F219" w14:textId="160E416E" w:rsidR="0072378E" w:rsidRDefault="0072378E" w:rsidP="0072378E">
      <w:pPr>
        <w:tabs>
          <w:tab w:val="left" w:pos="567"/>
        </w:tabs>
        <w:spacing w:line="240" w:lineRule="auto"/>
        <w:jc w:val="both"/>
        <w:rPr>
          <w:rFonts w:ascii="Arial" w:hAnsi="Arial" w:cs="Arial"/>
          <w:szCs w:val="24"/>
        </w:rPr>
      </w:pPr>
      <w:r>
        <w:rPr>
          <w:rFonts w:ascii="Arial" w:hAnsi="Arial" w:cs="Arial"/>
          <w:szCs w:val="24"/>
        </w:rPr>
        <w:t xml:space="preserve">         </w:t>
      </w:r>
      <w:r w:rsidR="00703CA1">
        <w:rPr>
          <w:rFonts w:ascii="Arial" w:hAnsi="Arial" w:cs="Arial"/>
          <w:szCs w:val="24"/>
        </w:rPr>
        <w:t xml:space="preserve"> </w:t>
      </w:r>
      <w:r>
        <w:rPr>
          <w:rFonts w:ascii="Arial" w:hAnsi="Arial" w:cs="Arial"/>
          <w:szCs w:val="24"/>
        </w:rPr>
        <w:t>separately using your initials.</w:t>
      </w:r>
    </w:p>
    <w:p w14:paraId="690BAAF8" w14:textId="77777777" w:rsidR="00A96977" w:rsidRDefault="00A96977" w:rsidP="00A96977">
      <w:pPr>
        <w:tabs>
          <w:tab w:val="left" w:pos="567"/>
        </w:tabs>
        <w:spacing w:line="240" w:lineRule="auto"/>
        <w:jc w:val="both"/>
        <w:rPr>
          <w:rFonts w:ascii="Arial" w:hAnsi="Arial" w:cs="Arial"/>
          <w:szCs w:val="24"/>
        </w:rPr>
      </w:pPr>
    </w:p>
    <w:p w14:paraId="6ADA1B85" w14:textId="11A2ECD9" w:rsidR="0072378E" w:rsidRDefault="00C15789" w:rsidP="0072378E">
      <w:pPr>
        <w:tabs>
          <w:tab w:val="left" w:pos="567"/>
        </w:tabs>
        <w:spacing w:line="240" w:lineRule="auto"/>
        <w:jc w:val="both"/>
        <w:rPr>
          <w:rFonts w:ascii="Arial" w:hAnsi="Arial" w:cs="Arial"/>
          <w:szCs w:val="24"/>
        </w:rPr>
      </w:pPr>
      <w:r>
        <w:rPr>
          <w:rFonts w:ascii="Arial" w:hAnsi="Arial" w:cs="Arial"/>
          <w:szCs w:val="24"/>
        </w:rPr>
        <w:t xml:space="preserve">10.11 </w:t>
      </w:r>
      <w:r w:rsidR="0072378E">
        <w:rPr>
          <w:rFonts w:ascii="Arial" w:hAnsi="Arial" w:cs="Arial"/>
          <w:szCs w:val="24"/>
        </w:rPr>
        <w:t xml:space="preserve">Staff are not permitted to store identifying client data on personal devises including mobile phones, </w:t>
      </w:r>
    </w:p>
    <w:p w14:paraId="24A6D658" w14:textId="3BF0E012" w:rsidR="0072378E" w:rsidRDefault="0072378E" w:rsidP="0072378E">
      <w:pPr>
        <w:tabs>
          <w:tab w:val="left" w:pos="567"/>
        </w:tabs>
        <w:spacing w:line="240" w:lineRule="auto"/>
        <w:jc w:val="both"/>
        <w:rPr>
          <w:rFonts w:ascii="Arial" w:hAnsi="Arial" w:cs="Arial"/>
          <w:szCs w:val="24"/>
        </w:rPr>
      </w:pPr>
      <w:r>
        <w:rPr>
          <w:rFonts w:ascii="Arial" w:hAnsi="Arial" w:cs="Arial"/>
          <w:szCs w:val="24"/>
        </w:rPr>
        <w:t xml:space="preserve">         </w:t>
      </w:r>
      <w:r w:rsidR="00703CA1">
        <w:rPr>
          <w:rFonts w:ascii="Arial" w:hAnsi="Arial" w:cs="Arial"/>
          <w:szCs w:val="24"/>
        </w:rPr>
        <w:t xml:space="preserve"> </w:t>
      </w:r>
      <w:r>
        <w:rPr>
          <w:rFonts w:ascii="Arial" w:hAnsi="Arial" w:cs="Arial"/>
          <w:szCs w:val="24"/>
        </w:rPr>
        <w:t xml:space="preserve">iPad, </w:t>
      </w:r>
      <w:r w:rsidR="00703CA1">
        <w:rPr>
          <w:rFonts w:ascii="Arial" w:hAnsi="Arial" w:cs="Arial"/>
          <w:szCs w:val="24"/>
        </w:rPr>
        <w:t xml:space="preserve">lap tops, </w:t>
      </w:r>
      <w:r>
        <w:rPr>
          <w:rFonts w:ascii="Arial" w:hAnsi="Arial" w:cs="Arial"/>
          <w:szCs w:val="24"/>
        </w:rPr>
        <w:t>computer</w:t>
      </w:r>
      <w:r w:rsidR="00703CA1">
        <w:rPr>
          <w:rFonts w:ascii="Arial" w:hAnsi="Arial" w:cs="Arial"/>
          <w:szCs w:val="24"/>
        </w:rPr>
        <w:t>s.</w:t>
      </w:r>
      <w:r>
        <w:rPr>
          <w:rFonts w:ascii="Arial" w:hAnsi="Arial" w:cs="Arial"/>
          <w:szCs w:val="24"/>
        </w:rPr>
        <w:t xml:space="preserve"> </w:t>
      </w:r>
    </w:p>
    <w:p w14:paraId="22D0D47A" w14:textId="77777777" w:rsidR="00703CA1" w:rsidRDefault="00703CA1" w:rsidP="0072378E">
      <w:pPr>
        <w:tabs>
          <w:tab w:val="left" w:pos="567"/>
        </w:tabs>
        <w:spacing w:line="240" w:lineRule="auto"/>
        <w:jc w:val="both"/>
        <w:rPr>
          <w:rFonts w:ascii="Arial" w:hAnsi="Arial" w:cs="Arial"/>
          <w:szCs w:val="24"/>
        </w:rPr>
      </w:pPr>
    </w:p>
    <w:p w14:paraId="14409B65" w14:textId="77777777" w:rsidR="001E2C34" w:rsidRDefault="00703CA1" w:rsidP="0072378E">
      <w:pPr>
        <w:tabs>
          <w:tab w:val="left" w:pos="567"/>
        </w:tabs>
        <w:spacing w:line="240" w:lineRule="auto"/>
        <w:jc w:val="both"/>
        <w:rPr>
          <w:rFonts w:ascii="Arial" w:hAnsi="Arial" w:cs="Arial"/>
          <w:szCs w:val="24"/>
        </w:rPr>
      </w:pPr>
      <w:r>
        <w:rPr>
          <w:rFonts w:ascii="Arial" w:hAnsi="Arial" w:cs="Arial"/>
          <w:szCs w:val="24"/>
        </w:rPr>
        <w:t xml:space="preserve">10.12 </w:t>
      </w:r>
      <w:r w:rsidR="001E2C34">
        <w:rPr>
          <w:rFonts w:ascii="Arial" w:hAnsi="Arial" w:cs="Arial"/>
          <w:szCs w:val="24"/>
        </w:rPr>
        <w:t xml:space="preserve">Working documents i.e. Medication Administration Records and daily logs being transferred between </w:t>
      </w:r>
    </w:p>
    <w:p w14:paraId="0E111357" w14:textId="77777777" w:rsidR="001E2C34" w:rsidRDefault="001E2C34" w:rsidP="0072378E">
      <w:pPr>
        <w:tabs>
          <w:tab w:val="left" w:pos="567"/>
        </w:tabs>
        <w:spacing w:line="240" w:lineRule="auto"/>
        <w:jc w:val="both"/>
        <w:rPr>
          <w:rFonts w:ascii="Arial" w:hAnsi="Arial" w:cs="Arial"/>
          <w:szCs w:val="24"/>
        </w:rPr>
      </w:pPr>
      <w:r>
        <w:rPr>
          <w:rFonts w:ascii="Arial" w:hAnsi="Arial" w:cs="Arial"/>
          <w:szCs w:val="24"/>
        </w:rPr>
        <w:t xml:space="preserve">          our office and you will be enclosed in sealed envelopes with our address on it and may be given to staff </w:t>
      </w:r>
    </w:p>
    <w:p w14:paraId="4074202A" w14:textId="10963F5A" w:rsidR="00703CA1" w:rsidRDefault="001E2C34" w:rsidP="0072378E">
      <w:pPr>
        <w:tabs>
          <w:tab w:val="left" w:pos="567"/>
        </w:tabs>
        <w:spacing w:line="240" w:lineRule="auto"/>
        <w:jc w:val="both"/>
        <w:rPr>
          <w:rFonts w:ascii="Arial" w:hAnsi="Arial" w:cs="Arial"/>
          <w:szCs w:val="24"/>
        </w:rPr>
      </w:pPr>
      <w:r>
        <w:rPr>
          <w:rFonts w:ascii="Arial" w:hAnsi="Arial" w:cs="Arial"/>
          <w:szCs w:val="24"/>
        </w:rPr>
        <w:t xml:space="preserve">          to </w:t>
      </w:r>
      <w:r w:rsidR="00C43E33">
        <w:rPr>
          <w:rFonts w:ascii="Arial" w:hAnsi="Arial" w:cs="Arial"/>
          <w:szCs w:val="24"/>
        </w:rPr>
        <w:t>deliver</w:t>
      </w:r>
      <w:r>
        <w:rPr>
          <w:rFonts w:ascii="Arial" w:hAnsi="Arial" w:cs="Arial"/>
          <w:szCs w:val="24"/>
        </w:rPr>
        <w:t xml:space="preserve"> and/or return to the office at the earliest opportunity.  </w:t>
      </w:r>
    </w:p>
    <w:p w14:paraId="65539C49" w14:textId="77777777" w:rsidR="0072378E" w:rsidRDefault="0072378E" w:rsidP="0072378E">
      <w:pPr>
        <w:tabs>
          <w:tab w:val="left" w:pos="567"/>
        </w:tabs>
        <w:spacing w:line="240" w:lineRule="auto"/>
        <w:jc w:val="both"/>
        <w:rPr>
          <w:rFonts w:ascii="Arial" w:hAnsi="Arial" w:cs="Arial"/>
          <w:szCs w:val="24"/>
        </w:rPr>
      </w:pPr>
    </w:p>
    <w:p w14:paraId="381EA7DC" w14:textId="77777777" w:rsidR="005E3F5F" w:rsidRDefault="005E3F5F" w:rsidP="0085535C">
      <w:pPr>
        <w:tabs>
          <w:tab w:val="left" w:pos="567"/>
        </w:tabs>
        <w:ind w:left="567" w:hanging="567"/>
        <w:jc w:val="both"/>
        <w:rPr>
          <w:rFonts w:ascii="Arial" w:hAnsi="Arial" w:cs="Arial"/>
          <w:szCs w:val="24"/>
        </w:rPr>
      </w:pPr>
    </w:p>
    <w:p w14:paraId="0438412E" w14:textId="2E381231" w:rsidR="00AF0CCE" w:rsidRDefault="00AF0CCE" w:rsidP="0085535C">
      <w:pPr>
        <w:tabs>
          <w:tab w:val="left" w:pos="567"/>
        </w:tabs>
        <w:ind w:left="567" w:hanging="567"/>
        <w:jc w:val="both"/>
        <w:rPr>
          <w:rFonts w:ascii="Arial" w:hAnsi="Arial" w:cs="Arial"/>
          <w:b/>
          <w:szCs w:val="24"/>
        </w:rPr>
      </w:pPr>
      <w:r>
        <w:rPr>
          <w:rFonts w:ascii="Arial" w:hAnsi="Arial" w:cs="Arial"/>
          <w:szCs w:val="24"/>
        </w:rPr>
        <w:t xml:space="preserve">11.    </w:t>
      </w:r>
      <w:r w:rsidRPr="00AF0CCE">
        <w:rPr>
          <w:rFonts w:ascii="Arial" w:hAnsi="Arial" w:cs="Arial"/>
          <w:b/>
          <w:szCs w:val="24"/>
        </w:rPr>
        <w:t>SHARING YOUR</w:t>
      </w:r>
      <w:r>
        <w:rPr>
          <w:rFonts w:ascii="Arial" w:hAnsi="Arial" w:cs="Arial"/>
          <w:b/>
          <w:szCs w:val="24"/>
        </w:rPr>
        <w:t xml:space="preserve"> DATA</w:t>
      </w:r>
    </w:p>
    <w:p w14:paraId="6842BD34" w14:textId="5BEEFE94" w:rsidR="00B53E42" w:rsidRPr="005B76EA" w:rsidRDefault="0056032E" w:rsidP="0085535C">
      <w:pPr>
        <w:tabs>
          <w:tab w:val="left" w:pos="567"/>
        </w:tabs>
        <w:ind w:left="567" w:hanging="567"/>
        <w:jc w:val="both"/>
        <w:rPr>
          <w:rFonts w:ascii="Arial" w:hAnsi="Arial" w:cs="Arial"/>
          <w:szCs w:val="24"/>
        </w:rPr>
      </w:pPr>
      <w:r>
        <w:rPr>
          <w:rFonts w:ascii="Arial" w:hAnsi="Arial" w:cs="Arial"/>
          <w:szCs w:val="24"/>
        </w:rPr>
        <w:t>1</w:t>
      </w:r>
      <w:r w:rsidR="00235E0F">
        <w:rPr>
          <w:rFonts w:ascii="Arial" w:hAnsi="Arial" w:cs="Arial"/>
          <w:szCs w:val="24"/>
        </w:rPr>
        <w:t>1</w:t>
      </w:r>
      <w:r>
        <w:rPr>
          <w:rFonts w:ascii="Arial" w:hAnsi="Arial" w:cs="Arial"/>
          <w:szCs w:val="24"/>
        </w:rPr>
        <w:t>.1</w:t>
      </w:r>
      <w:r>
        <w:rPr>
          <w:rFonts w:ascii="Arial" w:hAnsi="Arial" w:cs="Arial"/>
          <w:szCs w:val="24"/>
        </w:rPr>
        <w:tab/>
      </w:r>
      <w:r w:rsidR="00B53E42" w:rsidRPr="005B76EA">
        <w:rPr>
          <w:rFonts w:ascii="Arial" w:hAnsi="Arial" w:cs="Arial"/>
          <w:szCs w:val="24"/>
        </w:rPr>
        <w:t>Your data will be shared with colleagues within the Company where it is necessary for them to undertake their duties. This includes</w:t>
      </w:r>
      <w:r w:rsidR="0057470F">
        <w:rPr>
          <w:rFonts w:ascii="Arial" w:hAnsi="Arial" w:cs="Arial"/>
          <w:szCs w:val="24"/>
        </w:rPr>
        <w:t xml:space="preserve"> our carers, our nurses, our care co-ordinators, our registered managers and our head office admin team. </w:t>
      </w:r>
    </w:p>
    <w:p w14:paraId="63615B11" w14:textId="77777777" w:rsidR="00B53E42" w:rsidRPr="005B76EA" w:rsidRDefault="00B53E42" w:rsidP="0085535C">
      <w:pPr>
        <w:jc w:val="both"/>
        <w:rPr>
          <w:rFonts w:ascii="Arial" w:hAnsi="Arial" w:cs="Arial"/>
          <w:szCs w:val="24"/>
        </w:rPr>
      </w:pPr>
    </w:p>
    <w:p w14:paraId="28EF7996" w14:textId="50F56CB9" w:rsidR="00B53E42" w:rsidRDefault="0056032E" w:rsidP="0085535C">
      <w:pPr>
        <w:tabs>
          <w:tab w:val="left" w:pos="567"/>
        </w:tabs>
        <w:ind w:left="567" w:hanging="567"/>
        <w:jc w:val="both"/>
        <w:rPr>
          <w:rFonts w:ascii="Arial" w:hAnsi="Arial" w:cs="Arial"/>
          <w:i/>
          <w:szCs w:val="24"/>
        </w:rPr>
      </w:pPr>
      <w:r w:rsidRPr="00AA19AD">
        <w:rPr>
          <w:rFonts w:ascii="Arial" w:hAnsi="Arial" w:cs="Arial"/>
          <w:szCs w:val="24"/>
        </w:rPr>
        <w:t>1</w:t>
      </w:r>
      <w:r w:rsidR="00235E0F">
        <w:rPr>
          <w:rFonts w:ascii="Arial" w:hAnsi="Arial" w:cs="Arial"/>
          <w:szCs w:val="24"/>
        </w:rPr>
        <w:t>1</w:t>
      </w:r>
      <w:r w:rsidRPr="00AA19AD">
        <w:rPr>
          <w:rFonts w:ascii="Arial" w:hAnsi="Arial" w:cs="Arial"/>
          <w:szCs w:val="24"/>
        </w:rPr>
        <w:t>.2</w:t>
      </w:r>
      <w:r w:rsidRPr="00AA19AD">
        <w:rPr>
          <w:rFonts w:ascii="Arial" w:hAnsi="Arial" w:cs="Arial"/>
          <w:szCs w:val="24"/>
        </w:rPr>
        <w:tab/>
      </w:r>
      <w:r w:rsidR="00B53E42" w:rsidRPr="00AA19AD">
        <w:rPr>
          <w:rFonts w:ascii="Arial" w:hAnsi="Arial" w:cs="Arial"/>
          <w:szCs w:val="24"/>
        </w:rPr>
        <w:t xml:space="preserve">We share </w:t>
      </w:r>
      <w:r w:rsidR="00AA19AD">
        <w:rPr>
          <w:rFonts w:ascii="Arial" w:hAnsi="Arial" w:cs="Arial"/>
          <w:szCs w:val="24"/>
        </w:rPr>
        <w:t xml:space="preserve">some of </w:t>
      </w:r>
      <w:r w:rsidR="00B53E42" w:rsidRPr="00AA19AD">
        <w:rPr>
          <w:rFonts w:ascii="Arial" w:hAnsi="Arial" w:cs="Arial"/>
          <w:szCs w:val="24"/>
        </w:rPr>
        <w:t xml:space="preserve">your data with third parties in order to obtain </w:t>
      </w:r>
      <w:r w:rsidR="0057470F" w:rsidRPr="00AA19AD">
        <w:rPr>
          <w:rFonts w:ascii="Arial" w:hAnsi="Arial" w:cs="Arial"/>
          <w:szCs w:val="24"/>
        </w:rPr>
        <w:t>further information on your health and medical needs</w:t>
      </w:r>
      <w:r w:rsidR="00AA19AD">
        <w:rPr>
          <w:rFonts w:ascii="Arial" w:hAnsi="Arial" w:cs="Arial"/>
          <w:szCs w:val="24"/>
        </w:rPr>
        <w:t>.</w:t>
      </w:r>
      <w:r w:rsidR="00DF4377">
        <w:rPr>
          <w:rFonts w:ascii="Arial" w:hAnsi="Arial" w:cs="Arial"/>
          <w:szCs w:val="24"/>
        </w:rPr>
        <w:t xml:space="preserve"> </w:t>
      </w:r>
      <w:r w:rsidR="00DF4377" w:rsidRPr="00DF4377">
        <w:rPr>
          <w:rFonts w:ascii="Arial" w:hAnsi="Arial" w:cs="Arial"/>
          <w:szCs w:val="24"/>
        </w:rPr>
        <w:t xml:space="preserve">We would seek your consent before we undertake this. </w:t>
      </w:r>
      <w:r w:rsidR="00B53E42" w:rsidRPr="005B76EA">
        <w:rPr>
          <w:rFonts w:ascii="Arial" w:hAnsi="Arial" w:cs="Arial"/>
          <w:i/>
          <w:szCs w:val="24"/>
        </w:rPr>
        <w:t xml:space="preserve"> </w:t>
      </w:r>
    </w:p>
    <w:p w14:paraId="6524CF8A" w14:textId="77777777" w:rsidR="00E54209" w:rsidRPr="005B76EA" w:rsidRDefault="00E54209" w:rsidP="0085535C">
      <w:pPr>
        <w:tabs>
          <w:tab w:val="left" w:pos="567"/>
        </w:tabs>
        <w:ind w:left="567" w:hanging="567"/>
        <w:jc w:val="both"/>
        <w:rPr>
          <w:rFonts w:ascii="Arial" w:hAnsi="Arial" w:cs="Arial"/>
          <w:i/>
          <w:szCs w:val="24"/>
        </w:rPr>
      </w:pPr>
    </w:p>
    <w:p w14:paraId="0618443D" w14:textId="558CFFB3" w:rsidR="00B53E42" w:rsidRPr="005B76EA" w:rsidRDefault="0056032E" w:rsidP="0085535C">
      <w:pPr>
        <w:tabs>
          <w:tab w:val="left" w:pos="567"/>
        </w:tabs>
        <w:ind w:left="567" w:hanging="567"/>
        <w:jc w:val="both"/>
        <w:rPr>
          <w:rFonts w:ascii="Arial" w:hAnsi="Arial" w:cs="Arial"/>
          <w:szCs w:val="24"/>
        </w:rPr>
      </w:pPr>
      <w:r>
        <w:rPr>
          <w:rFonts w:ascii="Arial" w:hAnsi="Arial" w:cs="Arial"/>
          <w:szCs w:val="24"/>
        </w:rPr>
        <w:t>1</w:t>
      </w:r>
      <w:r w:rsidR="00235E0F">
        <w:rPr>
          <w:rFonts w:ascii="Arial" w:hAnsi="Arial" w:cs="Arial"/>
          <w:szCs w:val="24"/>
        </w:rPr>
        <w:t>1</w:t>
      </w:r>
      <w:r>
        <w:rPr>
          <w:rFonts w:ascii="Arial" w:hAnsi="Arial" w:cs="Arial"/>
          <w:szCs w:val="24"/>
        </w:rPr>
        <w:t>.3</w:t>
      </w:r>
      <w:r>
        <w:rPr>
          <w:rFonts w:ascii="Arial" w:hAnsi="Arial" w:cs="Arial"/>
          <w:szCs w:val="24"/>
        </w:rPr>
        <w:tab/>
      </w:r>
      <w:r w:rsidR="00B53E42" w:rsidRPr="005B76EA">
        <w:rPr>
          <w:rFonts w:ascii="Arial" w:hAnsi="Arial" w:cs="Arial"/>
          <w:szCs w:val="24"/>
        </w:rPr>
        <w:t>We may also share your data with third parties as part of a Company sale or restructure, or for other reasons to comply with a legal obligation upon us.</w:t>
      </w:r>
    </w:p>
    <w:p w14:paraId="6BFE9C58" w14:textId="77777777" w:rsidR="00B53E42" w:rsidRPr="005B76EA" w:rsidRDefault="00B53E42" w:rsidP="0085535C">
      <w:pPr>
        <w:jc w:val="both"/>
        <w:rPr>
          <w:rFonts w:ascii="Arial" w:hAnsi="Arial" w:cs="Arial"/>
          <w:i/>
          <w:szCs w:val="24"/>
        </w:rPr>
      </w:pPr>
    </w:p>
    <w:p w14:paraId="6A130ADE" w14:textId="6480A201" w:rsidR="00B53E42" w:rsidRDefault="00E54209" w:rsidP="0085535C">
      <w:pPr>
        <w:tabs>
          <w:tab w:val="left" w:pos="567"/>
        </w:tabs>
        <w:jc w:val="both"/>
        <w:rPr>
          <w:rFonts w:ascii="Arial" w:hAnsi="Arial" w:cs="Arial"/>
          <w:szCs w:val="24"/>
        </w:rPr>
      </w:pPr>
      <w:r>
        <w:rPr>
          <w:rFonts w:ascii="Arial" w:hAnsi="Arial" w:cs="Arial"/>
          <w:szCs w:val="24"/>
        </w:rPr>
        <w:t>1</w:t>
      </w:r>
      <w:r w:rsidR="00235E0F">
        <w:rPr>
          <w:rFonts w:ascii="Arial" w:hAnsi="Arial" w:cs="Arial"/>
          <w:szCs w:val="24"/>
        </w:rPr>
        <w:t>1</w:t>
      </w:r>
      <w:r>
        <w:rPr>
          <w:rFonts w:ascii="Arial" w:hAnsi="Arial" w:cs="Arial"/>
          <w:szCs w:val="24"/>
        </w:rPr>
        <w:t>.4</w:t>
      </w:r>
      <w:r>
        <w:rPr>
          <w:rFonts w:ascii="Arial" w:hAnsi="Arial" w:cs="Arial"/>
          <w:szCs w:val="24"/>
        </w:rPr>
        <w:tab/>
      </w:r>
      <w:r w:rsidR="00B53E42" w:rsidRPr="005B76EA">
        <w:rPr>
          <w:rFonts w:ascii="Arial" w:hAnsi="Arial" w:cs="Arial"/>
          <w:szCs w:val="24"/>
        </w:rPr>
        <w:t>We do not share your data with bodies outside of the European Economic Area.</w:t>
      </w:r>
    </w:p>
    <w:p w14:paraId="62F7D8E5" w14:textId="77777777" w:rsidR="000159A5" w:rsidRDefault="000159A5" w:rsidP="0085535C">
      <w:pPr>
        <w:tabs>
          <w:tab w:val="left" w:pos="567"/>
        </w:tabs>
        <w:jc w:val="both"/>
        <w:rPr>
          <w:rFonts w:ascii="Arial" w:hAnsi="Arial" w:cs="Arial"/>
          <w:szCs w:val="24"/>
        </w:rPr>
      </w:pPr>
    </w:p>
    <w:p w14:paraId="685A6A4E" w14:textId="1D4F7894" w:rsidR="00DA073C" w:rsidRDefault="000159A5" w:rsidP="0085535C">
      <w:pPr>
        <w:tabs>
          <w:tab w:val="left" w:pos="567"/>
        </w:tabs>
        <w:jc w:val="both"/>
        <w:rPr>
          <w:rFonts w:ascii="Arial" w:hAnsi="Arial" w:cs="Arial"/>
          <w:szCs w:val="24"/>
        </w:rPr>
      </w:pPr>
      <w:proofErr w:type="gramStart"/>
      <w:r w:rsidRPr="00B32E3B">
        <w:rPr>
          <w:rFonts w:ascii="Arial" w:hAnsi="Arial" w:cs="Arial"/>
          <w:szCs w:val="24"/>
        </w:rPr>
        <w:t>1</w:t>
      </w:r>
      <w:r w:rsidR="00235E0F">
        <w:rPr>
          <w:rFonts w:ascii="Arial" w:hAnsi="Arial" w:cs="Arial"/>
          <w:szCs w:val="24"/>
        </w:rPr>
        <w:t>1</w:t>
      </w:r>
      <w:r w:rsidRPr="00B32E3B">
        <w:rPr>
          <w:rFonts w:ascii="Arial" w:hAnsi="Arial" w:cs="Arial"/>
          <w:szCs w:val="24"/>
        </w:rPr>
        <w:t>.5  We</w:t>
      </w:r>
      <w:proofErr w:type="gramEnd"/>
      <w:r w:rsidRPr="00B32E3B">
        <w:rPr>
          <w:rFonts w:ascii="Arial" w:hAnsi="Arial" w:cs="Arial"/>
          <w:szCs w:val="24"/>
        </w:rPr>
        <w:t xml:space="preserve"> may need to </w:t>
      </w:r>
      <w:r w:rsidR="002754D4" w:rsidRPr="00B32E3B">
        <w:rPr>
          <w:rFonts w:ascii="Arial" w:hAnsi="Arial" w:cs="Arial"/>
          <w:szCs w:val="24"/>
        </w:rPr>
        <w:t>share your</w:t>
      </w:r>
      <w:r w:rsidRPr="00B32E3B">
        <w:rPr>
          <w:rFonts w:ascii="Arial" w:hAnsi="Arial" w:cs="Arial"/>
          <w:szCs w:val="24"/>
        </w:rPr>
        <w:t xml:space="preserve"> data with third parties as part of our legal obligations such</w:t>
      </w:r>
      <w:r w:rsidR="00DF4377">
        <w:rPr>
          <w:rFonts w:ascii="Arial" w:hAnsi="Arial" w:cs="Arial"/>
          <w:szCs w:val="24"/>
        </w:rPr>
        <w:t xml:space="preserve"> </w:t>
      </w:r>
      <w:r w:rsidRPr="00B32E3B">
        <w:rPr>
          <w:rFonts w:ascii="Arial" w:hAnsi="Arial" w:cs="Arial"/>
          <w:szCs w:val="24"/>
        </w:rPr>
        <w:t>as</w:t>
      </w:r>
      <w:r w:rsidR="00DA073C">
        <w:rPr>
          <w:rFonts w:ascii="Arial" w:hAnsi="Arial" w:cs="Arial"/>
          <w:szCs w:val="24"/>
        </w:rPr>
        <w:t xml:space="preserve"> part of our </w:t>
      </w:r>
    </w:p>
    <w:p w14:paraId="14EF27DD" w14:textId="3F53851B" w:rsidR="000159A5" w:rsidRPr="00B32E3B" w:rsidRDefault="00DA073C" w:rsidP="0085535C">
      <w:pPr>
        <w:tabs>
          <w:tab w:val="left" w:pos="567"/>
        </w:tabs>
        <w:jc w:val="both"/>
        <w:rPr>
          <w:rFonts w:ascii="Arial" w:hAnsi="Arial" w:cs="Arial"/>
          <w:szCs w:val="24"/>
        </w:rPr>
      </w:pPr>
      <w:r>
        <w:rPr>
          <w:rFonts w:ascii="Arial" w:hAnsi="Arial" w:cs="Arial"/>
          <w:szCs w:val="24"/>
        </w:rPr>
        <w:t xml:space="preserve">         Safeguarding procedures </w:t>
      </w:r>
      <w:r w:rsidR="00EE6945">
        <w:rPr>
          <w:rFonts w:ascii="Arial" w:hAnsi="Arial" w:cs="Arial"/>
          <w:szCs w:val="24"/>
        </w:rPr>
        <w:t>like</w:t>
      </w:r>
      <w:r w:rsidR="000159A5" w:rsidRPr="00B32E3B">
        <w:rPr>
          <w:rFonts w:ascii="Arial" w:hAnsi="Arial" w:cs="Arial"/>
          <w:szCs w:val="24"/>
        </w:rPr>
        <w:t xml:space="preserve"> local authority</w:t>
      </w:r>
      <w:r>
        <w:rPr>
          <w:rFonts w:ascii="Arial" w:hAnsi="Arial" w:cs="Arial"/>
          <w:szCs w:val="24"/>
        </w:rPr>
        <w:t xml:space="preserve"> </w:t>
      </w:r>
      <w:r w:rsidR="000159A5" w:rsidRPr="00B32E3B">
        <w:rPr>
          <w:rFonts w:ascii="Arial" w:hAnsi="Arial" w:cs="Arial"/>
          <w:szCs w:val="24"/>
        </w:rPr>
        <w:t xml:space="preserve">safeguarding teams, </w:t>
      </w:r>
      <w:r>
        <w:rPr>
          <w:rFonts w:ascii="Arial" w:hAnsi="Arial" w:cs="Arial"/>
          <w:szCs w:val="24"/>
        </w:rPr>
        <w:t xml:space="preserve">paramedics, </w:t>
      </w:r>
      <w:r w:rsidR="00DF4377">
        <w:rPr>
          <w:rFonts w:ascii="Arial" w:hAnsi="Arial" w:cs="Arial"/>
          <w:szCs w:val="24"/>
        </w:rPr>
        <w:t>police</w:t>
      </w:r>
      <w:r>
        <w:rPr>
          <w:rFonts w:ascii="Arial" w:hAnsi="Arial" w:cs="Arial"/>
          <w:szCs w:val="24"/>
        </w:rPr>
        <w:t xml:space="preserve">, </w:t>
      </w:r>
      <w:r w:rsidRPr="00B32E3B">
        <w:rPr>
          <w:rFonts w:ascii="Arial" w:hAnsi="Arial" w:cs="Arial"/>
          <w:szCs w:val="24"/>
        </w:rPr>
        <w:t>CQC</w:t>
      </w:r>
      <w:r w:rsidR="000159A5" w:rsidRPr="00B32E3B">
        <w:rPr>
          <w:rFonts w:ascii="Arial" w:hAnsi="Arial" w:cs="Arial"/>
          <w:szCs w:val="24"/>
        </w:rPr>
        <w:t>.</w:t>
      </w:r>
    </w:p>
    <w:p w14:paraId="083FE713" w14:textId="77777777" w:rsidR="002205D8" w:rsidRDefault="002205D8" w:rsidP="0085535C">
      <w:pPr>
        <w:tabs>
          <w:tab w:val="left" w:pos="567"/>
        </w:tabs>
        <w:jc w:val="both"/>
        <w:rPr>
          <w:rFonts w:ascii="Arial" w:hAnsi="Arial" w:cs="Arial"/>
          <w:szCs w:val="24"/>
        </w:rPr>
      </w:pPr>
    </w:p>
    <w:p w14:paraId="729AB9E8" w14:textId="77777777" w:rsidR="00AF0CCE" w:rsidRDefault="00AF0CCE" w:rsidP="00AF0CCE">
      <w:pPr>
        <w:tabs>
          <w:tab w:val="left" w:pos="567"/>
        </w:tabs>
        <w:jc w:val="both"/>
        <w:rPr>
          <w:rFonts w:ascii="Arial" w:hAnsi="Arial" w:cs="Arial"/>
          <w:b/>
          <w:szCs w:val="24"/>
        </w:rPr>
      </w:pPr>
    </w:p>
    <w:p w14:paraId="050A7602" w14:textId="14CC09A5" w:rsidR="00E54209" w:rsidRPr="00AF0CCE" w:rsidRDefault="00AF0CCE" w:rsidP="00AF0CCE">
      <w:pPr>
        <w:tabs>
          <w:tab w:val="left" w:pos="567"/>
        </w:tabs>
        <w:jc w:val="both"/>
        <w:rPr>
          <w:rFonts w:ascii="Arial" w:hAnsi="Arial" w:cs="Arial"/>
          <w:b/>
          <w:szCs w:val="24"/>
        </w:rPr>
      </w:pPr>
      <w:r>
        <w:rPr>
          <w:rFonts w:ascii="Arial" w:hAnsi="Arial" w:cs="Arial"/>
          <w:b/>
          <w:szCs w:val="24"/>
        </w:rPr>
        <w:t xml:space="preserve">12 </w:t>
      </w:r>
      <w:r w:rsidR="00E54209" w:rsidRPr="00AF0CCE">
        <w:rPr>
          <w:rFonts w:ascii="Arial" w:hAnsi="Arial" w:cs="Arial"/>
          <w:b/>
          <w:szCs w:val="24"/>
        </w:rPr>
        <w:t>PROTECTING YOUR DATA</w:t>
      </w:r>
    </w:p>
    <w:p w14:paraId="0D948654" w14:textId="7AFAFD5D" w:rsidR="00B53E42" w:rsidRPr="009D4E08" w:rsidRDefault="00E54209" w:rsidP="0085535C">
      <w:pPr>
        <w:tabs>
          <w:tab w:val="left" w:pos="567"/>
        </w:tabs>
        <w:ind w:left="567" w:hanging="567"/>
        <w:jc w:val="both"/>
        <w:rPr>
          <w:rFonts w:ascii="Arial" w:hAnsi="Arial" w:cs="Arial"/>
          <w:szCs w:val="24"/>
        </w:rPr>
      </w:pPr>
      <w:r>
        <w:rPr>
          <w:rFonts w:ascii="Arial" w:hAnsi="Arial" w:cs="Arial"/>
          <w:szCs w:val="24"/>
        </w:rPr>
        <w:t>1</w:t>
      </w:r>
      <w:r w:rsidR="008324D9">
        <w:rPr>
          <w:rFonts w:ascii="Arial" w:hAnsi="Arial" w:cs="Arial"/>
          <w:szCs w:val="24"/>
        </w:rPr>
        <w:t>2</w:t>
      </w:r>
      <w:r>
        <w:rPr>
          <w:rFonts w:ascii="Arial" w:hAnsi="Arial" w:cs="Arial"/>
          <w:szCs w:val="24"/>
        </w:rPr>
        <w:t>.1</w:t>
      </w:r>
      <w:r>
        <w:rPr>
          <w:rFonts w:ascii="Arial" w:hAnsi="Arial" w:cs="Arial"/>
          <w:szCs w:val="24"/>
        </w:rPr>
        <w:tab/>
      </w:r>
      <w:r w:rsidR="002205D8" w:rsidRPr="002B7A63">
        <w:rPr>
          <w:rFonts w:ascii="Arial" w:hAnsi="Arial" w:cs="Arial"/>
        </w:rPr>
        <w:t>We are aware of the requirement to ensure your data is pro</w:t>
      </w:r>
      <w:r w:rsidR="002205D8" w:rsidRPr="009D4E08">
        <w:rPr>
          <w:rFonts w:ascii="Arial" w:hAnsi="Arial" w:cs="Arial"/>
        </w:rPr>
        <w:t xml:space="preserve">tected against accidental loss or disclosure, destruction and abuse. We have implemented processes to guard against such. </w:t>
      </w:r>
      <w:r w:rsidR="002205D8" w:rsidRPr="009D4E08">
        <w:rPr>
          <w:rFonts w:ascii="Arial" w:hAnsi="Arial" w:cs="Arial"/>
          <w:szCs w:val="24"/>
        </w:rPr>
        <w:t>Please refer to Unity Care Solutions’ Data Transfer Policy.</w:t>
      </w:r>
      <w:r w:rsidR="002205D8" w:rsidRPr="009D4E08">
        <w:rPr>
          <w:rFonts w:ascii="Arial" w:hAnsi="Arial" w:cs="Arial"/>
          <w:i/>
          <w:color w:val="FF0000"/>
          <w:szCs w:val="24"/>
        </w:rPr>
        <w:t xml:space="preserve"> </w:t>
      </w:r>
    </w:p>
    <w:p w14:paraId="15F1F406" w14:textId="77777777" w:rsidR="00B53E42" w:rsidRPr="009D4E08" w:rsidRDefault="00B53E42" w:rsidP="0085535C">
      <w:pPr>
        <w:jc w:val="both"/>
        <w:rPr>
          <w:rFonts w:ascii="Arial" w:hAnsi="Arial" w:cs="Arial"/>
          <w:szCs w:val="24"/>
        </w:rPr>
      </w:pPr>
    </w:p>
    <w:p w14:paraId="0EA2AE66" w14:textId="32C07964" w:rsidR="00511321" w:rsidRDefault="00E54209" w:rsidP="0085535C">
      <w:pPr>
        <w:tabs>
          <w:tab w:val="left" w:pos="567"/>
        </w:tabs>
        <w:ind w:left="567" w:hanging="567"/>
        <w:jc w:val="both"/>
        <w:rPr>
          <w:rFonts w:ascii="Arial" w:hAnsi="Arial" w:cs="Arial"/>
          <w:i/>
          <w:color w:val="FF0000"/>
          <w:szCs w:val="24"/>
        </w:rPr>
      </w:pPr>
      <w:r w:rsidRPr="009D4E08">
        <w:rPr>
          <w:rFonts w:ascii="Arial" w:hAnsi="Arial" w:cs="Arial"/>
          <w:szCs w:val="24"/>
        </w:rPr>
        <w:t>1</w:t>
      </w:r>
      <w:r w:rsidR="008324D9" w:rsidRPr="009D4E08">
        <w:rPr>
          <w:rFonts w:ascii="Arial" w:hAnsi="Arial" w:cs="Arial"/>
          <w:szCs w:val="24"/>
        </w:rPr>
        <w:t>2</w:t>
      </w:r>
      <w:r w:rsidRPr="009D4E08">
        <w:rPr>
          <w:rFonts w:ascii="Arial" w:hAnsi="Arial" w:cs="Arial"/>
          <w:szCs w:val="24"/>
        </w:rPr>
        <w:t>.2</w:t>
      </w:r>
      <w:r w:rsidRPr="009D4E08">
        <w:rPr>
          <w:rFonts w:ascii="Arial" w:hAnsi="Arial" w:cs="Arial"/>
          <w:szCs w:val="24"/>
        </w:rPr>
        <w:tab/>
      </w:r>
      <w:r w:rsidR="002205D8" w:rsidRPr="009D4E08">
        <w:rPr>
          <w:rFonts w:ascii="Arial" w:hAnsi="Arial" w:cs="Arial"/>
        </w:rPr>
        <w:t>Where we share your data with third parties, we provide written instructions to them to ensure that your data are held securely and in line with GDPR requirements. Third parties must implement appropriate technical and organisational measures to ensure the security of your data.</w:t>
      </w:r>
      <w:r w:rsidR="002205D8" w:rsidRPr="009D4E08">
        <w:rPr>
          <w:rFonts w:ascii="Arial" w:hAnsi="Arial" w:cs="Arial"/>
          <w:i/>
          <w:color w:val="FF0000"/>
          <w:szCs w:val="24"/>
        </w:rPr>
        <w:t xml:space="preserve"> </w:t>
      </w:r>
      <w:r w:rsidR="009D4E08" w:rsidRPr="009D4E08">
        <w:rPr>
          <w:rFonts w:ascii="Arial" w:hAnsi="Arial" w:cs="Arial"/>
          <w:szCs w:val="24"/>
        </w:rPr>
        <w:t>Please refer to the GDPR guidance for third party holding shared data provided by UCS.</w:t>
      </w:r>
    </w:p>
    <w:p w14:paraId="1674D581" w14:textId="77777777" w:rsidR="00EE6945" w:rsidRDefault="00EE6945" w:rsidP="0085535C">
      <w:pPr>
        <w:tabs>
          <w:tab w:val="left" w:pos="567"/>
        </w:tabs>
        <w:ind w:left="567" w:hanging="567"/>
        <w:jc w:val="both"/>
        <w:rPr>
          <w:rFonts w:ascii="Arial" w:hAnsi="Arial" w:cs="Arial"/>
          <w:i/>
          <w:color w:val="FF0000"/>
          <w:szCs w:val="24"/>
        </w:rPr>
      </w:pPr>
    </w:p>
    <w:p w14:paraId="79635C62" w14:textId="77777777" w:rsidR="0034571E" w:rsidRDefault="0034571E" w:rsidP="0085535C">
      <w:pPr>
        <w:tabs>
          <w:tab w:val="left" w:pos="567"/>
        </w:tabs>
        <w:ind w:left="567" w:hanging="567"/>
        <w:jc w:val="both"/>
        <w:rPr>
          <w:rFonts w:ascii="Arial" w:hAnsi="Arial" w:cs="Arial"/>
          <w:i/>
          <w:color w:val="FF0000"/>
          <w:szCs w:val="24"/>
        </w:rPr>
      </w:pPr>
    </w:p>
    <w:p w14:paraId="12B87146" w14:textId="525C142C" w:rsidR="00E54209" w:rsidRPr="00AF0CCE" w:rsidRDefault="00511321" w:rsidP="00AF0CCE">
      <w:pPr>
        <w:tabs>
          <w:tab w:val="left" w:pos="567"/>
        </w:tabs>
        <w:ind w:left="567" w:hanging="567"/>
        <w:jc w:val="both"/>
        <w:rPr>
          <w:rFonts w:ascii="Arial" w:hAnsi="Arial" w:cs="Arial"/>
          <w:b/>
          <w:szCs w:val="24"/>
        </w:rPr>
      </w:pPr>
      <w:r>
        <w:rPr>
          <w:rFonts w:ascii="Arial" w:hAnsi="Arial" w:cs="Arial"/>
          <w:i/>
          <w:color w:val="FF0000"/>
          <w:szCs w:val="24"/>
        </w:rPr>
        <w:t xml:space="preserve"> </w:t>
      </w:r>
      <w:r w:rsidR="00AF0CCE" w:rsidRPr="00AF0CCE">
        <w:rPr>
          <w:rFonts w:ascii="Arial" w:hAnsi="Arial" w:cs="Arial"/>
          <w:b/>
          <w:szCs w:val="24"/>
        </w:rPr>
        <w:t>13</w:t>
      </w:r>
      <w:r w:rsidR="00AF0CCE">
        <w:rPr>
          <w:rFonts w:ascii="Arial" w:hAnsi="Arial" w:cs="Arial"/>
          <w:b/>
          <w:szCs w:val="24"/>
        </w:rPr>
        <w:t xml:space="preserve"> </w:t>
      </w:r>
      <w:r w:rsidR="00E54209" w:rsidRPr="00AF0CCE">
        <w:rPr>
          <w:rFonts w:ascii="Arial" w:hAnsi="Arial" w:cs="Arial"/>
          <w:b/>
          <w:szCs w:val="24"/>
        </w:rPr>
        <w:t>HOW LONG WE KEEP YOUR DATA FOR?</w:t>
      </w:r>
    </w:p>
    <w:p w14:paraId="5CD4DD19" w14:textId="77777777" w:rsidR="00B53E42" w:rsidRPr="005B76EA" w:rsidRDefault="00B53E42" w:rsidP="0085535C">
      <w:pPr>
        <w:jc w:val="both"/>
        <w:rPr>
          <w:rFonts w:ascii="Arial" w:hAnsi="Arial" w:cs="Arial"/>
          <w:szCs w:val="24"/>
        </w:rPr>
      </w:pPr>
    </w:p>
    <w:p w14:paraId="07090ACC" w14:textId="7B9F531A" w:rsidR="00AF0CCE" w:rsidRDefault="00AF0CCE" w:rsidP="00AF0CCE">
      <w:pPr>
        <w:tabs>
          <w:tab w:val="left" w:pos="567"/>
        </w:tabs>
        <w:jc w:val="both"/>
        <w:rPr>
          <w:rFonts w:ascii="Arial" w:hAnsi="Arial" w:cs="Arial"/>
          <w:szCs w:val="24"/>
        </w:rPr>
      </w:pPr>
      <w:r>
        <w:rPr>
          <w:rFonts w:ascii="Arial" w:hAnsi="Arial" w:cs="Arial"/>
          <w:szCs w:val="24"/>
        </w:rPr>
        <w:t xml:space="preserve">13.1 </w:t>
      </w:r>
      <w:r w:rsidR="00B53E42" w:rsidRPr="00AF0CCE">
        <w:rPr>
          <w:rFonts w:ascii="Arial" w:hAnsi="Arial" w:cs="Arial"/>
          <w:szCs w:val="24"/>
        </w:rPr>
        <w:t xml:space="preserve">In line with data protection principles, we only keep your data for as long as we need it for, which </w:t>
      </w:r>
      <w:r w:rsidR="00AA19AD" w:rsidRPr="00AF0CCE">
        <w:rPr>
          <w:rFonts w:ascii="Arial" w:hAnsi="Arial" w:cs="Arial"/>
          <w:szCs w:val="24"/>
        </w:rPr>
        <w:t>is</w:t>
      </w:r>
      <w:r w:rsidR="00037D5E" w:rsidRPr="00AF0CCE">
        <w:rPr>
          <w:rFonts w:ascii="Arial" w:hAnsi="Arial" w:cs="Arial"/>
          <w:szCs w:val="24"/>
        </w:rPr>
        <w:t xml:space="preserve"> </w:t>
      </w:r>
    </w:p>
    <w:p w14:paraId="762CCFFE" w14:textId="50C31F1E" w:rsidR="00E32A0A" w:rsidRDefault="00AF0CCE" w:rsidP="00AF0CCE">
      <w:pPr>
        <w:tabs>
          <w:tab w:val="left" w:pos="567"/>
        </w:tabs>
        <w:jc w:val="both"/>
        <w:rPr>
          <w:rFonts w:ascii="Arial" w:hAnsi="Arial" w:cs="Arial"/>
          <w:szCs w:val="24"/>
        </w:rPr>
      </w:pPr>
      <w:r>
        <w:rPr>
          <w:rFonts w:ascii="Arial" w:hAnsi="Arial" w:cs="Arial"/>
          <w:szCs w:val="24"/>
        </w:rPr>
        <w:t xml:space="preserve">       </w:t>
      </w:r>
      <w:proofErr w:type="gramStart"/>
      <w:r w:rsidR="00037D5E" w:rsidRPr="009D4E08">
        <w:rPr>
          <w:rFonts w:ascii="Arial" w:hAnsi="Arial" w:cs="Arial"/>
          <w:szCs w:val="24"/>
        </w:rPr>
        <w:t>usually</w:t>
      </w:r>
      <w:proofErr w:type="gramEnd"/>
      <w:r w:rsidR="00AA19AD" w:rsidRPr="009D4E08">
        <w:rPr>
          <w:rFonts w:ascii="Arial" w:hAnsi="Arial" w:cs="Arial"/>
          <w:szCs w:val="24"/>
        </w:rPr>
        <w:t xml:space="preserve"> </w:t>
      </w:r>
      <w:r w:rsidR="00E32A0A">
        <w:rPr>
          <w:rFonts w:ascii="Arial" w:hAnsi="Arial" w:cs="Arial"/>
          <w:szCs w:val="24"/>
        </w:rPr>
        <w:t>8</w:t>
      </w:r>
      <w:r w:rsidR="00AA19AD" w:rsidRPr="009D4E08">
        <w:rPr>
          <w:rFonts w:ascii="Arial" w:hAnsi="Arial" w:cs="Arial"/>
          <w:szCs w:val="24"/>
        </w:rPr>
        <w:t xml:space="preserve"> years</w:t>
      </w:r>
      <w:r w:rsidR="00AA19AD" w:rsidRPr="00AF0CCE">
        <w:rPr>
          <w:rFonts w:ascii="Arial" w:hAnsi="Arial" w:cs="Arial"/>
          <w:szCs w:val="24"/>
        </w:rPr>
        <w:t xml:space="preserve"> after </w:t>
      </w:r>
      <w:r w:rsidR="00B53E42" w:rsidRPr="00AF0CCE">
        <w:rPr>
          <w:rFonts w:ascii="Arial" w:hAnsi="Arial" w:cs="Arial"/>
          <w:szCs w:val="24"/>
        </w:rPr>
        <w:t xml:space="preserve">of your </w:t>
      </w:r>
      <w:r w:rsidR="00AA19AD" w:rsidRPr="00AF0CCE">
        <w:rPr>
          <w:rFonts w:ascii="Arial" w:hAnsi="Arial" w:cs="Arial"/>
          <w:szCs w:val="24"/>
        </w:rPr>
        <w:t>package of care</w:t>
      </w:r>
      <w:r w:rsidR="00B53E42" w:rsidRPr="00AF0CCE">
        <w:rPr>
          <w:rFonts w:ascii="Arial" w:hAnsi="Arial" w:cs="Arial"/>
          <w:szCs w:val="24"/>
        </w:rPr>
        <w:t xml:space="preserve"> </w:t>
      </w:r>
      <w:r w:rsidR="00AA19AD" w:rsidRPr="00AF0CCE">
        <w:rPr>
          <w:rFonts w:ascii="Arial" w:hAnsi="Arial" w:cs="Arial"/>
          <w:szCs w:val="24"/>
        </w:rPr>
        <w:t>ceases</w:t>
      </w:r>
      <w:r w:rsidR="00E32A0A">
        <w:rPr>
          <w:rFonts w:ascii="Arial" w:hAnsi="Arial" w:cs="Arial"/>
          <w:szCs w:val="24"/>
        </w:rPr>
        <w:t xml:space="preserve"> for an adult service; or until a child reaches 26 years </w:t>
      </w:r>
    </w:p>
    <w:p w14:paraId="48497F8A" w14:textId="77777777" w:rsidR="00E32A0A" w:rsidRDefault="00E32A0A" w:rsidP="00AF0CCE">
      <w:pPr>
        <w:tabs>
          <w:tab w:val="left" w:pos="567"/>
        </w:tabs>
        <w:jc w:val="both"/>
        <w:rPr>
          <w:rFonts w:ascii="Arial" w:hAnsi="Arial" w:cs="Arial"/>
          <w:szCs w:val="24"/>
        </w:rPr>
      </w:pPr>
      <w:r>
        <w:rPr>
          <w:rFonts w:ascii="Arial" w:hAnsi="Arial" w:cs="Arial"/>
          <w:szCs w:val="24"/>
        </w:rPr>
        <w:t xml:space="preserve">       old </w:t>
      </w:r>
      <w:r w:rsidRPr="00E32A0A">
        <w:rPr>
          <w:rFonts w:ascii="Arial" w:hAnsi="Arial" w:cs="Arial"/>
          <w:szCs w:val="24"/>
        </w:rPr>
        <w:t xml:space="preserve">after of your package of care ceases </w:t>
      </w:r>
      <w:r>
        <w:rPr>
          <w:rFonts w:ascii="Arial" w:hAnsi="Arial" w:cs="Arial"/>
          <w:szCs w:val="24"/>
        </w:rPr>
        <w:t xml:space="preserve">for a paediatric service user. </w:t>
      </w:r>
      <w:r w:rsidR="00037D5E" w:rsidRPr="00AF0CCE">
        <w:rPr>
          <w:rFonts w:ascii="Arial" w:hAnsi="Arial" w:cs="Arial"/>
          <w:szCs w:val="24"/>
        </w:rPr>
        <w:t xml:space="preserve"> However, </w:t>
      </w:r>
      <w:r w:rsidR="00B53E42" w:rsidRPr="00AF0CCE">
        <w:rPr>
          <w:rFonts w:ascii="Arial" w:hAnsi="Arial" w:cs="Arial"/>
          <w:szCs w:val="24"/>
        </w:rPr>
        <w:t xml:space="preserve">we </w:t>
      </w:r>
      <w:r w:rsidR="00037D5E" w:rsidRPr="00AF0CCE">
        <w:rPr>
          <w:rFonts w:ascii="Arial" w:hAnsi="Arial" w:cs="Arial"/>
          <w:szCs w:val="24"/>
        </w:rPr>
        <w:t>may need to</w:t>
      </w:r>
      <w:r w:rsidR="00B53E42" w:rsidRPr="00AF0CCE">
        <w:rPr>
          <w:rFonts w:ascii="Arial" w:hAnsi="Arial" w:cs="Arial"/>
          <w:szCs w:val="24"/>
        </w:rPr>
        <w:t xml:space="preserve"> keep </w:t>
      </w:r>
      <w:r w:rsidR="00D90B94" w:rsidRPr="00AF0CCE">
        <w:rPr>
          <w:rFonts w:ascii="Arial" w:hAnsi="Arial" w:cs="Arial"/>
          <w:szCs w:val="24"/>
        </w:rPr>
        <w:t>some</w:t>
      </w:r>
      <w:r w:rsidR="00B53E42" w:rsidRPr="00AF0CCE">
        <w:rPr>
          <w:rFonts w:ascii="Arial" w:hAnsi="Arial" w:cs="Arial"/>
          <w:szCs w:val="24"/>
        </w:rPr>
        <w:t xml:space="preserve"> </w:t>
      </w:r>
    </w:p>
    <w:p w14:paraId="24CE7DEF" w14:textId="77777777" w:rsidR="00E32A0A" w:rsidRDefault="00E32A0A" w:rsidP="00AF0CCE">
      <w:pPr>
        <w:tabs>
          <w:tab w:val="left" w:pos="567"/>
        </w:tabs>
        <w:jc w:val="both"/>
        <w:rPr>
          <w:rFonts w:ascii="Arial" w:hAnsi="Arial" w:cs="Arial"/>
          <w:szCs w:val="24"/>
        </w:rPr>
      </w:pPr>
      <w:r>
        <w:rPr>
          <w:rFonts w:ascii="Arial" w:hAnsi="Arial" w:cs="Arial"/>
          <w:szCs w:val="24"/>
        </w:rPr>
        <w:t xml:space="preserve">       </w:t>
      </w:r>
      <w:r w:rsidR="00B53E42" w:rsidRPr="00AF0CCE">
        <w:rPr>
          <w:rFonts w:ascii="Arial" w:hAnsi="Arial" w:cs="Arial"/>
          <w:szCs w:val="24"/>
        </w:rPr>
        <w:t xml:space="preserve">data </w:t>
      </w:r>
      <w:r w:rsidR="00FD25A2">
        <w:rPr>
          <w:rFonts w:ascii="Arial" w:hAnsi="Arial" w:cs="Arial"/>
          <w:szCs w:val="24"/>
        </w:rPr>
        <w:t>that</w:t>
      </w:r>
      <w:r>
        <w:rPr>
          <w:rFonts w:ascii="Arial" w:hAnsi="Arial" w:cs="Arial"/>
          <w:szCs w:val="24"/>
        </w:rPr>
        <w:t xml:space="preserve"> </w:t>
      </w:r>
      <w:r w:rsidR="00D90B94" w:rsidRPr="00AF0CCE">
        <w:rPr>
          <w:rFonts w:ascii="Arial" w:hAnsi="Arial" w:cs="Arial"/>
          <w:szCs w:val="24"/>
        </w:rPr>
        <w:t xml:space="preserve">we are lawfully obliged to keep for Government agencies </w:t>
      </w:r>
      <w:r w:rsidR="00B53E42" w:rsidRPr="00AF0CCE">
        <w:rPr>
          <w:rFonts w:ascii="Arial" w:hAnsi="Arial" w:cs="Arial"/>
          <w:szCs w:val="24"/>
        </w:rPr>
        <w:t xml:space="preserve">after your </w:t>
      </w:r>
      <w:r w:rsidR="00AA19AD" w:rsidRPr="00AF0CCE">
        <w:rPr>
          <w:rFonts w:ascii="Arial" w:hAnsi="Arial" w:cs="Arial"/>
          <w:szCs w:val="24"/>
        </w:rPr>
        <w:t>package of care</w:t>
      </w:r>
      <w:r w:rsidR="00B53E42" w:rsidRPr="00AF0CCE">
        <w:rPr>
          <w:rFonts w:ascii="Arial" w:hAnsi="Arial" w:cs="Arial"/>
          <w:szCs w:val="24"/>
        </w:rPr>
        <w:t xml:space="preserve"> has ended.</w:t>
      </w:r>
      <w:r w:rsidR="00FD25A2">
        <w:rPr>
          <w:rFonts w:ascii="Arial" w:hAnsi="Arial" w:cs="Arial"/>
          <w:szCs w:val="24"/>
        </w:rPr>
        <w:t xml:space="preserve"> </w:t>
      </w:r>
    </w:p>
    <w:p w14:paraId="02B2B355" w14:textId="6E9E7A34" w:rsidR="00E54209" w:rsidRPr="00AF0CCE" w:rsidRDefault="00E32A0A" w:rsidP="00AF0CCE">
      <w:pPr>
        <w:tabs>
          <w:tab w:val="left" w:pos="567"/>
        </w:tabs>
        <w:jc w:val="both"/>
        <w:rPr>
          <w:rFonts w:ascii="Arial" w:hAnsi="Arial" w:cs="Arial"/>
          <w:szCs w:val="24"/>
        </w:rPr>
      </w:pPr>
      <w:r>
        <w:rPr>
          <w:rFonts w:ascii="Arial" w:hAnsi="Arial" w:cs="Arial"/>
          <w:szCs w:val="24"/>
        </w:rPr>
        <w:t xml:space="preserve">       </w:t>
      </w:r>
      <w:r w:rsidR="00FD25A2">
        <w:rPr>
          <w:rFonts w:ascii="Arial" w:hAnsi="Arial" w:cs="Arial"/>
          <w:szCs w:val="24"/>
        </w:rPr>
        <w:t>You will be informed of this.</w:t>
      </w:r>
      <w:r w:rsidR="00B53E42" w:rsidRPr="00AF0CCE">
        <w:rPr>
          <w:rFonts w:ascii="Arial" w:hAnsi="Arial" w:cs="Arial"/>
          <w:szCs w:val="24"/>
        </w:rPr>
        <w:t xml:space="preserve"> </w:t>
      </w:r>
      <w:r w:rsidR="00E54209" w:rsidRPr="00AF0CCE">
        <w:rPr>
          <w:rFonts w:ascii="Arial" w:hAnsi="Arial" w:cs="Arial"/>
          <w:szCs w:val="24"/>
        </w:rPr>
        <w:t xml:space="preserve"> </w:t>
      </w:r>
    </w:p>
    <w:p w14:paraId="293B9A29" w14:textId="77777777" w:rsidR="00DF4377" w:rsidRDefault="00DF4377" w:rsidP="00DF4377">
      <w:pPr>
        <w:tabs>
          <w:tab w:val="left" w:pos="567"/>
        </w:tabs>
        <w:ind w:left="360"/>
        <w:jc w:val="both"/>
        <w:rPr>
          <w:rFonts w:ascii="Arial" w:hAnsi="Arial" w:cs="Arial"/>
          <w:b/>
          <w:szCs w:val="24"/>
        </w:rPr>
      </w:pPr>
    </w:p>
    <w:p w14:paraId="113CC182" w14:textId="77777777" w:rsidR="005E3F5F" w:rsidRDefault="005E3F5F" w:rsidP="00AF0CCE">
      <w:pPr>
        <w:tabs>
          <w:tab w:val="left" w:pos="567"/>
        </w:tabs>
        <w:jc w:val="both"/>
        <w:rPr>
          <w:rFonts w:ascii="Arial" w:hAnsi="Arial" w:cs="Arial"/>
          <w:b/>
          <w:szCs w:val="24"/>
        </w:rPr>
      </w:pPr>
    </w:p>
    <w:p w14:paraId="69931528" w14:textId="77777777" w:rsidR="001D7F96" w:rsidRDefault="001D7F96" w:rsidP="00AF0CCE">
      <w:pPr>
        <w:tabs>
          <w:tab w:val="left" w:pos="567"/>
        </w:tabs>
        <w:jc w:val="both"/>
        <w:rPr>
          <w:rFonts w:ascii="Arial" w:hAnsi="Arial" w:cs="Arial"/>
          <w:b/>
          <w:szCs w:val="24"/>
        </w:rPr>
      </w:pPr>
    </w:p>
    <w:p w14:paraId="64A6902C" w14:textId="77777777" w:rsidR="001D7F96" w:rsidRDefault="001D7F96" w:rsidP="00AF0CCE">
      <w:pPr>
        <w:tabs>
          <w:tab w:val="left" w:pos="567"/>
        </w:tabs>
        <w:jc w:val="both"/>
        <w:rPr>
          <w:rFonts w:ascii="Arial" w:hAnsi="Arial" w:cs="Arial"/>
          <w:b/>
          <w:szCs w:val="24"/>
        </w:rPr>
      </w:pPr>
    </w:p>
    <w:p w14:paraId="443BE043" w14:textId="77777777" w:rsidR="001D7F96" w:rsidRDefault="001D7F96" w:rsidP="00AF0CCE">
      <w:pPr>
        <w:tabs>
          <w:tab w:val="left" w:pos="567"/>
        </w:tabs>
        <w:jc w:val="both"/>
        <w:rPr>
          <w:rFonts w:ascii="Arial" w:hAnsi="Arial" w:cs="Arial"/>
          <w:b/>
          <w:szCs w:val="24"/>
        </w:rPr>
      </w:pPr>
    </w:p>
    <w:p w14:paraId="1B2F7A33" w14:textId="64F5C964" w:rsidR="00EE6945" w:rsidRPr="00AF0CCE" w:rsidRDefault="00AF0CCE" w:rsidP="00AF0CCE">
      <w:pPr>
        <w:tabs>
          <w:tab w:val="left" w:pos="567"/>
        </w:tabs>
        <w:jc w:val="both"/>
        <w:rPr>
          <w:rFonts w:ascii="Arial" w:hAnsi="Arial" w:cs="Arial"/>
          <w:b/>
          <w:szCs w:val="24"/>
        </w:rPr>
      </w:pPr>
      <w:r>
        <w:rPr>
          <w:rFonts w:ascii="Arial" w:hAnsi="Arial" w:cs="Arial"/>
          <w:b/>
          <w:szCs w:val="24"/>
        </w:rPr>
        <w:t xml:space="preserve">14   </w:t>
      </w:r>
      <w:proofErr w:type="gramStart"/>
      <w:r w:rsidR="00EE6945" w:rsidRPr="00AF0CCE">
        <w:rPr>
          <w:rFonts w:ascii="Arial" w:hAnsi="Arial" w:cs="Arial"/>
          <w:b/>
          <w:szCs w:val="24"/>
        </w:rPr>
        <w:t>DISPOSAL</w:t>
      </w:r>
      <w:proofErr w:type="gramEnd"/>
      <w:r w:rsidR="008324D9" w:rsidRPr="00AF0CCE">
        <w:rPr>
          <w:rFonts w:ascii="Arial" w:hAnsi="Arial" w:cs="Arial"/>
          <w:b/>
          <w:szCs w:val="24"/>
        </w:rPr>
        <w:t xml:space="preserve"> OF YOUR DATA</w:t>
      </w:r>
    </w:p>
    <w:p w14:paraId="46AD46E0" w14:textId="77777777" w:rsidR="008324D9" w:rsidRDefault="008324D9" w:rsidP="008324D9">
      <w:pPr>
        <w:tabs>
          <w:tab w:val="left" w:pos="567"/>
        </w:tabs>
        <w:jc w:val="both"/>
        <w:rPr>
          <w:rFonts w:ascii="Arial" w:hAnsi="Arial" w:cs="Arial"/>
          <w:b/>
          <w:szCs w:val="24"/>
        </w:rPr>
      </w:pPr>
    </w:p>
    <w:p w14:paraId="33369919" w14:textId="77777777" w:rsidR="00E32A0A" w:rsidRDefault="008324D9" w:rsidP="008324D9">
      <w:pPr>
        <w:tabs>
          <w:tab w:val="left" w:pos="567"/>
        </w:tabs>
        <w:jc w:val="both"/>
        <w:rPr>
          <w:rFonts w:ascii="Arial" w:hAnsi="Arial" w:cs="Arial"/>
          <w:szCs w:val="24"/>
        </w:rPr>
      </w:pPr>
      <w:r>
        <w:rPr>
          <w:rFonts w:ascii="Arial" w:hAnsi="Arial" w:cs="Arial"/>
          <w:szCs w:val="24"/>
        </w:rPr>
        <w:t xml:space="preserve">14.1 In line with data protection principles, </w:t>
      </w:r>
      <w:r w:rsidR="00B70115">
        <w:rPr>
          <w:rFonts w:ascii="Arial" w:hAnsi="Arial" w:cs="Arial"/>
          <w:szCs w:val="24"/>
        </w:rPr>
        <w:t>a</w:t>
      </w:r>
      <w:r>
        <w:rPr>
          <w:rFonts w:ascii="Arial" w:hAnsi="Arial" w:cs="Arial"/>
          <w:szCs w:val="24"/>
        </w:rPr>
        <w:t>rchiv</w:t>
      </w:r>
      <w:r w:rsidR="00B70115">
        <w:rPr>
          <w:rFonts w:ascii="Arial" w:hAnsi="Arial" w:cs="Arial"/>
          <w:szCs w:val="24"/>
        </w:rPr>
        <w:t>e</w:t>
      </w:r>
      <w:r w:rsidR="001024EE">
        <w:rPr>
          <w:rFonts w:ascii="Arial" w:hAnsi="Arial" w:cs="Arial"/>
          <w:szCs w:val="24"/>
        </w:rPr>
        <w:t>d</w:t>
      </w:r>
      <w:r w:rsidR="00B70115">
        <w:rPr>
          <w:rFonts w:ascii="Arial" w:hAnsi="Arial" w:cs="Arial"/>
          <w:szCs w:val="24"/>
        </w:rPr>
        <w:t xml:space="preserve"> data is </w:t>
      </w:r>
      <w:r w:rsidR="00E32A0A">
        <w:rPr>
          <w:rFonts w:ascii="Arial" w:hAnsi="Arial" w:cs="Arial"/>
          <w:szCs w:val="24"/>
        </w:rPr>
        <w:t>retained</w:t>
      </w:r>
      <w:r w:rsidR="00B70115">
        <w:rPr>
          <w:rFonts w:ascii="Arial" w:hAnsi="Arial" w:cs="Arial"/>
          <w:szCs w:val="24"/>
        </w:rPr>
        <w:t xml:space="preserve"> in a secure </w:t>
      </w:r>
      <w:r w:rsidR="00E32A0A">
        <w:rPr>
          <w:rFonts w:ascii="Arial" w:hAnsi="Arial" w:cs="Arial"/>
          <w:szCs w:val="24"/>
        </w:rPr>
        <w:t>Data Storage</w:t>
      </w:r>
      <w:r w:rsidR="00B70115">
        <w:rPr>
          <w:rFonts w:ascii="Arial" w:hAnsi="Arial" w:cs="Arial"/>
          <w:szCs w:val="24"/>
        </w:rPr>
        <w:t xml:space="preserve"> facility</w:t>
      </w:r>
      <w:r w:rsidR="00C43E33">
        <w:rPr>
          <w:rFonts w:ascii="Arial" w:hAnsi="Arial" w:cs="Arial"/>
          <w:szCs w:val="24"/>
        </w:rPr>
        <w:t xml:space="preserve"> at our </w:t>
      </w:r>
      <w:r w:rsidR="00E32A0A">
        <w:rPr>
          <w:rFonts w:ascii="Arial" w:hAnsi="Arial" w:cs="Arial"/>
          <w:szCs w:val="24"/>
        </w:rPr>
        <w:t>head</w:t>
      </w:r>
      <w:r w:rsidR="00C43E33">
        <w:rPr>
          <w:rFonts w:ascii="Arial" w:hAnsi="Arial" w:cs="Arial"/>
          <w:szCs w:val="24"/>
        </w:rPr>
        <w:t xml:space="preserve"> </w:t>
      </w:r>
    </w:p>
    <w:p w14:paraId="2AE51186" w14:textId="288DB83A" w:rsidR="008324D9" w:rsidRDefault="00E32A0A" w:rsidP="008324D9">
      <w:pPr>
        <w:tabs>
          <w:tab w:val="left" w:pos="567"/>
        </w:tabs>
        <w:jc w:val="both"/>
        <w:rPr>
          <w:rFonts w:ascii="Arial" w:hAnsi="Arial" w:cs="Arial"/>
          <w:szCs w:val="24"/>
        </w:rPr>
      </w:pPr>
      <w:r>
        <w:rPr>
          <w:rFonts w:ascii="Arial" w:hAnsi="Arial" w:cs="Arial"/>
          <w:szCs w:val="24"/>
        </w:rPr>
        <w:t xml:space="preserve">        </w:t>
      </w:r>
      <w:r w:rsidR="00C43E33">
        <w:rPr>
          <w:rFonts w:ascii="Arial" w:hAnsi="Arial" w:cs="Arial"/>
          <w:szCs w:val="24"/>
        </w:rPr>
        <w:t>office</w:t>
      </w:r>
      <w:r w:rsidR="00B70115">
        <w:rPr>
          <w:rFonts w:ascii="Arial" w:hAnsi="Arial" w:cs="Arial"/>
          <w:szCs w:val="24"/>
        </w:rPr>
        <w:t xml:space="preserve">. </w:t>
      </w:r>
    </w:p>
    <w:p w14:paraId="6CC4E922" w14:textId="77777777" w:rsidR="008324D9" w:rsidRDefault="008324D9" w:rsidP="008324D9">
      <w:pPr>
        <w:tabs>
          <w:tab w:val="left" w:pos="567"/>
        </w:tabs>
        <w:jc w:val="both"/>
        <w:rPr>
          <w:rFonts w:ascii="Arial" w:hAnsi="Arial" w:cs="Arial"/>
          <w:szCs w:val="24"/>
        </w:rPr>
      </w:pPr>
    </w:p>
    <w:p w14:paraId="3DA3D0F8" w14:textId="2B9E6E85" w:rsidR="00AF0CCE" w:rsidRDefault="008324D9" w:rsidP="008324D9">
      <w:pPr>
        <w:tabs>
          <w:tab w:val="left" w:pos="567"/>
        </w:tabs>
        <w:jc w:val="both"/>
        <w:rPr>
          <w:rFonts w:ascii="Arial" w:hAnsi="Arial" w:cs="Arial"/>
          <w:szCs w:val="24"/>
        </w:rPr>
      </w:pPr>
      <w:r>
        <w:rPr>
          <w:rFonts w:ascii="Arial" w:hAnsi="Arial" w:cs="Arial"/>
          <w:szCs w:val="24"/>
        </w:rPr>
        <w:t>14.2 Destroying of obsolete data</w:t>
      </w:r>
      <w:r w:rsidR="00AF0CCE">
        <w:rPr>
          <w:rFonts w:ascii="Arial" w:hAnsi="Arial" w:cs="Arial"/>
          <w:szCs w:val="24"/>
        </w:rPr>
        <w:t xml:space="preserve"> is carried out by</w:t>
      </w:r>
      <w:r w:rsidR="00AF0CCE" w:rsidRPr="00AF0CCE">
        <w:rPr>
          <w:rFonts w:ascii="Arial" w:hAnsi="Arial" w:cs="Arial"/>
          <w:szCs w:val="24"/>
        </w:rPr>
        <w:t xml:space="preserve"> safe</w:t>
      </w:r>
      <w:r w:rsidR="00AF0CCE">
        <w:rPr>
          <w:rFonts w:ascii="Arial" w:hAnsi="Arial" w:cs="Arial"/>
          <w:szCs w:val="24"/>
        </w:rPr>
        <w:t>ly</w:t>
      </w:r>
      <w:r w:rsidR="00AF0CCE" w:rsidRPr="00AF0CCE">
        <w:rPr>
          <w:rFonts w:ascii="Arial" w:hAnsi="Arial" w:cs="Arial"/>
          <w:szCs w:val="24"/>
        </w:rPr>
        <w:t xml:space="preserve"> dispos</w:t>
      </w:r>
      <w:r w:rsidR="00AF0CCE">
        <w:rPr>
          <w:rFonts w:ascii="Arial" w:hAnsi="Arial" w:cs="Arial"/>
          <w:szCs w:val="24"/>
        </w:rPr>
        <w:t>ing</w:t>
      </w:r>
      <w:r w:rsidR="00AF0CCE" w:rsidRPr="00AF0CCE">
        <w:rPr>
          <w:rFonts w:ascii="Arial" w:hAnsi="Arial" w:cs="Arial"/>
          <w:szCs w:val="24"/>
        </w:rPr>
        <w:t xml:space="preserve"> of documents </w:t>
      </w:r>
      <w:r w:rsidR="00C43E33">
        <w:rPr>
          <w:rFonts w:ascii="Arial" w:hAnsi="Arial" w:cs="Arial"/>
          <w:szCs w:val="24"/>
        </w:rPr>
        <w:t>and/</w:t>
      </w:r>
      <w:r w:rsidR="00AF0CCE" w:rsidRPr="00AF0CCE">
        <w:rPr>
          <w:rFonts w:ascii="Arial" w:hAnsi="Arial" w:cs="Arial"/>
          <w:szCs w:val="24"/>
        </w:rPr>
        <w:t xml:space="preserve">or media in </w:t>
      </w:r>
      <w:r w:rsidR="00AF0CCE">
        <w:rPr>
          <w:rFonts w:ascii="Arial" w:hAnsi="Arial" w:cs="Arial"/>
          <w:szCs w:val="24"/>
        </w:rPr>
        <w:t xml:space="preserve">authorised </w:t>
      </w:r>
    </w:p>
    <w:p w14:paraId="5930A952" w14:textId="42D48267" w:rsidR="008324D9" w:rsidRDefault="00AF0CCE" w:rsidP="008324D9">
      <w:pPr>
        <w:tabs>
          <w:tab w:val="left" w:pos="567"/>
        </w:tabs>
        <w:jc w:val="both"/>
        <w:rPr>
          <w:rFonts w:ascii="Arial" w:hAnsi="Arial" w:cs="Arial"/>
          <w:szCs w:val="24"/>
        </w:rPr>
      </w:pPr>
      <w:r>
        <w:rPr>
          <w:rFonts w:ascii="Arial" w:hAnsi="Arial" w:cs="Arial"/>
          <w:szCs w:val="24"/>
        </w:rPr>
        <w:t xml:space="preserve">       </w:t>
      </w:r>
      <w:r w:rsidR="00ED277B">
        <w:rPr>
          <w:rFonts w:ascii="Arial" w:hAnsi="Arial" w:cs="Arial"/>
          <w:szCs w:val="24"/>
        </w:rPr>
        <w:t xml:space="preserve"> </w:t>
      </w:r>
      <w:r w:rsidRPr="00AF0CCE">
        <w:rPr>
          <w:rFonts w:ascii="Arial" w:hAnsi="Arial" w:cs="Arial"/>
          <w:szCs w:val="24"/>
        </w:rPr>
        <w:t xml:space="preserve">shredding receptacles (where there is no </w:t>
      </w:r>
      <w:r w:rsidR="00C43E33">
        <w:rPr>
          <w:rFonts w:ascii="Arial" w:hAnsi="Arial" w:cs="Arial"/>
          <w:szCs w:val="24"/>
        </w:rPr>
        <w:t xml:space="preserve">unauthorised </w:t>
      </w:r>
      <w:r w:rsidRPr="00AF0CCE">
        <w:rPr>
          <w:rFonts w:ascii="Arial" w:hAnsi="Arial" w:cs="Arial"/>
          <w:szCs w:val="24"/>
        </w:rPr>
        <w:t>access to the documents once deposited</w:t>
      </w:r>
      <w:r w:rsidR="00C43E33">
        <w:rPr>
          <w:rFonts w:ascii="Arial" w:hAnsi="Arial" w:cs="Arial"/>
          <w:szCs w:val="24"/>
        </w:rPr>
        <w:t>)</w:t>
      </w:r>
      <w:r w:rsidRPr="00AF0CCE">
        <w:rPr>
          <w:rFonts w:ascii="Arial" w:hAnsi="Arial" w:cs="Arial"/>
          <w:szCs w:val="24"/>
        </w:rPr>
        <w:t>.</w:t>
      </w:r>
    </w:p>
    <w:p w14:paraId="77CFA8E4" w14:textId="77777777" w:rsidR="00AF0CCE" w:rsidRDefault="00AF0CCE" w:rsidP="008324D9">
      <w:pPr>
        <w:tabs>
          <w:tab w:val="left" w:pos="567"/>
        </w:tabs>
        <w:jc w:val="both"/>
        <w:rPr>
          <w:rFonts w:ascii="Arial" w:hAnsi="Arial" w:cs="Arial"/>
          <w:szCs w:val="24"/>
        </w:rPr>
      </w:pPr>
    </w:p>
    <w:p w14:paraId="21EDFD06" w14:textId="77777777" w:rsidR="00AF0CCE" w:rsidRDefault="00AF0CCE" w:rsidP="008324D9">
      <w:pPr>
        <w:tabs>
          <w:tab w:val="left" w:pos="567"/>
        </w:tabs>
        <w:jc w:val="both"/>
        <w:rPr>
          <w:rFonts w:ascii="Arial" w:hAnsi="Arial" w:cs="Arial"/>
          <w:szCs w:val="24"/>
        </w:rPr>
      </w:pPr>
      <w:r>
        <w:rPr>
          <w:rFonts w:ascii="Arial" w:hAnsi="Arial" w:cs="Arial"/>
          <w:szCs w:val="24"/>
        </w:rPr>
        <w:t>14. 3 We use</w:t>
      </w:r>
      <w:r w:rsidRPr="00AF0CCE">
        <w:rPr>
          <w:rFonts w:ascii="Arial" w:hAnsi="Arial" w:cs="Arial"/>
          <w:szCs w:val="24"/>
        </w:rPr>
        <w:t xml:space="preserve"> </w:t>
      </w:r>
      <w:r>
        <w:rPr>
          <w:rFonts w:ascii="Arial" w:hAnsi="Arial" w:cs="Arial"/>
          <w:szCs w:val="24"/>
        </w:rPr>
        <w:t>a specialist</w:t>
      </w:r>
      <w:r w:rsidRPr="00AF0CCE">
        <w:rPr>
          <w:rFonts w:ascii="Arial" w:hAnsi="Arial" w:cs="Arial"/>
          <w:szCs w:val="24"/>
        </w:rPr>
        <w:t xml:space="preserve"> data destruction specialist and </w:t>
      </w:r>
      <w:r>
        <w:rPr>
          <w:rFonts w:ascii="Arial" w:hAnsi="Arial" w:cs="Arial"/>
          <w:szCs w:val="24"/>
        </w:rPr>
        <w:t xml:space="preserve">use their </w:t>
      </w:r>
      <w:r w:rsidRPr="00AF0CCE">
        <w:rPr>
          <w:rFonts w:ascii="Arial" w:hAnsi="Arial" w:cs="Arial"/>
          <w:szCs w:val="24"/>
        </w:rPr>
        <w:t xml:space="preserve">vetted staff </w:t>
      </w:r>
      <w:r>
        <w:rPr>
          <w:rFonts w:ascii="Arial" w:hAnsi="Arial" w:cs="Arial"/>
          <w:szCs w:val="24"/>
        </w:rPr>
        <w:t>who</w:t>
      </w:r>
      <w:r w:rsidRPr="00AF0CCE">
        <w:rPr>
          <w:rFonts w:ascii="Arial" w:hAnsi="Arial" w:cs="Arial"/>
          <w:szCs w:val="24"/>
        </w:rPr>
        <w:t xml:space="preserve"> collect </w:t>
      </w:r>
      <w:r>
        <w:rPr>
          <w:rFonts w:ascii="Arial" w:hAnsi="Arial" w:cs="Arial"/>
          <w:szCs w:val="24"/>
        </w:rPr>
        <w:t>obsolete data</w:t>
      </w:r>
      <w:r w:rsidRPr="00AF0CCE">
        <w:rPr>
          <w:rFonts w:ascii="Arial" w:hAnsi="Arial" w:cs="Arial"/>
          <w:szCs w:val="24"/>
        </w:rPr>
        <w:t xml:space="preserve"> and </w:t>
      </w:r>
      <w:r>
        <w:rPr>
          <w:rFonts w:ascii="Arial" w:hAnsi="Arial" w:cs="Arial"/>
          <w:szCs w:val="24"/>
        </w:rPr>
        <w:t xml:space="preserve"> </w:t>
      </w:r>
    </w:p>
    <w:p w14:paraId="60F2490F" w14:textId="3A5D0BE2" w:rsidR="00ED277B" w:rsidRDefault="00AF0CCE" w:rsidP="00ED277B">
      <w:pPr>
        <w:tabs>
          <w:tab w:val="left" w:pos="567"/>
        </w:tabs>
        <w:jc w:val="both"/>
        <w:rPr>
          <w:rFonts w:ascii="Arial" w:hAnsi="Arial" w:cs="Arial"/>
          <w:szCs w:val="24"/>
        </w:rPr>
      </w:pPr>
      <w:r>
        <w:rPr>
          <w:rFonts w:ascii="Arial" w:hAnsi="Arial" w:cs="Arial"/>
          <w:szCs w:val="24"/>
        </w:rPr>
        <w:t xml:space="preserve">       </w:t>
      </w:r>
      <w:r w:rsidR="00ED277B">
        <w:rPr>
          <w:rFonts w:ascii="Arial" w:hAnsi="Arial" w:cs="Arial"/>
          <w:szCs w:val="24"/>
        </w:rPr>
        <w:t xml:space="preserve">  </w:t>
      </w:r>
      <w:r w:rsidRPr="00AF0CCE">
        <w:rPr>
          <w:rFonts w:ascii="Arial" w:hAnsi="Arial" w:cs="Arial"/>
          <w:szCs w:val="24"/>
        </w:rPr>
        <w:t>media and shred</w:t>
      </w:r>
      <w:r>
        <w:rPr>
          <w:rFonts w:ascii="Arial" w:hAnsi="Arial" w:cs="Arial"/>
          <w:szCs w:val="24"/>
        </w:rPr>
        <w:t xml:space="preserve"> in line with Data Protection Principles</w:t>
      </w:r>
      <w:r w:rsidR="00ED277B" w:rsidRPr="00ED277B">
        <w:rPr>
          <w:rFonts w:ascii="Arial" w:hAnsi="Arial" w:cs="Arial"/>
          <w:szCs w:val="24"/>
        </w:rPr>
        <w:t xml:space="preserve"> </w:t>
      </w:r>
      <w:r w:rsidR="00ED277B">
        <w:rPr>
          <w:rFonts w:ascii="Arial" w:hAnsi="Arial" w:cs="Arial"/>
          <w:szCs w:val="24"/>
        </w:rPr>
        <w:t>and BSEN:15713 Code of Practice.</w:t>
      </w:r>
    </w:p>
    <w:p w14:paraId="3F8C7A55" w14:textId="77777777" w:rsidR="00C43E33" w:rsidRDefault="00C43E33" w:rsidP="008324D9">
      <w:pPr>
        <w:tabs>
          <w:tab w:val="left" w:pos="567"/>
        </w:tabs>
        <w:jc w:val="both"/>
        <w:rPr>
          <w:rFonts w:ascii="Arial" w:hAnsi="Arial" w:cs="Arial"/>
          <w:szCs w:val="24"/>
        </w:rPr>
      </w:pPr>
    </w:p>
    <w:p w14:paraId="1AC43610" w14:textId="455C8D40" w:rsidR="00C43E33" w:rsidRDefault="00C43E33" w:rsidP="00ED277B">
      <w:pPr>
        <w:tabs>
          <w:tab w:val="left" w:pos="567"/>
        </w:tabs>
        <w:jc w:val="both"/>
        <w:rPr>
          <w:rFonts w:ascii="Arial" w:hAnsi="Arial" w:cs="Arial"/>
          <w:szCs w:val="24"/>
        </w:rPr>
      </w:pPr>
      <w:r>
        <w:rPr>
          <w:rFonts w:ascii="Arial" w:hAnsi="Arial" w:cs="Arial"/>
          <w:szCs w:val="24"/>
        </w:rPr>
        <w:t xml:space="preserve">14.4 We receive a </w:t>
      </w:r>
      <w:r w:rsidR="00ED277B">
        <w:rPr>
          <w:rFonts w:ascii="Arial" w:hAnsi="Arial" w:cs="Arial"/>
          <w:szCs w:val="24"/>
        </w:rPr>
        <w:t xml:space="preserve">‘Certificate of Destruction’ from the company </w:t>
      </w:r>
      <w:r w:rsidR="001024EE">
        <w:rPr>
          <w:rFonts w:ascii="Arial" w:hAnsi="Arial" w:cs="Arial"/>
          <w:szCs w:val="24"/>
        </w:rPr>
        <w:t>for our records.</w:t>
      </w:r>
      <w:r w:rsidR="00ED277B">
        <w:rPr>
          <w:rFonts w:ascii="Arial" w:hAnsi="Arial" w:cs="Arial"/>
          <w:szCs w:val="24"/>
        </w:rPr>
        <w:t xml:space="preserve"> </w:t>
      </w:r>
    </w:p>
    <w:p w14:paraId="0AA39B2F" w14:textId="77777777" w:rsidR="001024EE" w:rsidRDefault="001024EE" w:rsidP="00ED277B">
      <w:pPr>
        <w:tabs>
          <w:tab w:val="left" w:pos="567"/>
        </w:tabs>
        <w:jc w:val="both"/>
        <w:rPr>
          <w:rFonts w:ascii="Arial" w:hAnsi="Arial" w:cs="Arial"/>
          <w:szCs w:val="24"/>
        </w:rPr>
      </w:pPr>
    </w:p>
    <w:p w14:paraId="4F2C8487" w14:textId="77777777" w:rsidR="008324D9" w:rsidRPr="008324D9" w:rsidRDefault="008324D9" w:rsidP="008324D9">
      <w:pPr>
        <w:tabs>
          <w:tab w:val="left" w:pos="567"/>
        </w:tabs>
        <w:jc w:val="both"/>
        <w:rPr>
          <w:rFonts w:ascii="Arial" w:hAnsi="Arial" w:cs="Arial"/>
          <w:szCs w:val="24"/>
        </w:rPr>
      </w:pPr>
    </w:p>
    <w:p w14:paraId="5E68D54A" w14:textId="79ED7EB2" w:rsidR="00E54209" w:rsidRPr="00AF0CCE" w:rsidRDefault="00AF0CCE" w:rsidP="00AF0CCE">
      <w:pPr>
        <w:tabs>
          <w:tab w:val="left" w:pos="567"/>
        </w:tabs>
        <w:jc w:val="both"/>
        <w:rPr>
          <w:rFonts w:ascii="Arial" w:hAnsi="Arial" w:cs="Arial"/>
          <w:b/>
          <w:szCs w:val="24"/>
        </w:rPr>
      </w:pPr>
      <w:r>
        <w:rPr>
          <w:rFonts w:ascii="Arial" w:hAnsi="Arial" w:cs="Arial"/>
          <w:b/>
          <w:szCs w:val="24"/>
        </w:rPr>
        <w:t xml:space="preserve">15 </w:t>
      </w:r>
      <w:r w:rsidR="00E54209" w:rsidRPr="00AF0CCE">
        <w:rPr>
          <w:rFonts w:ascii="Arial" w:hAnsi="Arial" w:cs="Arial"/>
          <w:b/>
          <w:szCs w:val="24"/>
        </w:rPr>
        <w:t>YOUR RIGHTS IN RELATION TO YOUR DATA</w:t>
      </w:r>
    </w:p>
    <w:p w14:paraId="50B4BC35" w14:textId="77777777" w:rsidR="00F2730B" w:rsidRPr="005B76EA" w:rsidRDefault="00F2730B" w:rsidP="0085535C">
      <w:pPr>
        <w:spacing w:line="240" w:lineRule="auto"/>
        <w:jc w:val="both"/>
        <w:rPr>
          <w:rFonts w:ascii="Arial" w:hAnsi="Arial" w:cs="Arial"/>
          <w:b/>
          <w:sz w:val="28"/>
          <w:szCs w:val="24"/>
        </w:rPr>
      </w:pPr>
    </w:p>
    <w:p w14:paraId="51B76337" w14:textId="7163ABF6" w:rsidR="00B53E42" w:rsidRPr="005B76EA" w:rsidRDefault="00E54209" w:rsidP="0085535C">
      <w:pPr>
        <w:tabs>
          <w:tab w:val="left" w:pos="567"/>
        </w:tabs>
        <w:ind w:left="567" w:hanging="567"/>
        <w:jc w:val="both"/>
        <w:rPr>
          <w:rFonts w:ascii="Arial" w:hAnsi="Arial" w:cs="Arial"/>
          <w:szCs w:val="24"/>
        </w:rPr>
      </w:pPr>
      <w:r>
        <w:rPr>
          <w:rFonts w:ascii="Arial" w:hAnsi="Arial" w:cs="Arial"/>
          <w:szCs w:val="24"/>
        </w:rPr>
        <w:t>1</w:t>
      </w:r>
      <w:r w:rsidR="00AF0CCE">
        <w:rPr>
          <w:rFonts w:ascii="Arial" w:hAnsi="Arial" w:cs="Arial"/>
          <w:szCs w:val="24"/>
        </w:rPr>
        <w:t>5</w:t>
      </w:r>
      <w:r>
        <w:rPr>
          <w:rFonts w:ascii="Arial" w:hAnsi="Arial" w:cs="Arial"/>
          <w:szCs w:val="24"/>
        </w:rPr>
        <w:t>.1</w:t>
      </w:r>
      <w:r>
        <w:rPr>
          <w:rFonts w:ascii="Arial" w:hAnsi="Arial" w:cs="Arial"/>
          <w:szCs w:val="24"/>
        </w:rPr>
        <w:tab/>
      </w:r>
      <w:r w:rsidR="00B53E42" w:rsidRPr="005B76EA">
        <w:rPr>
          <w:rFonts w:ascii="Arial" w:hAnsi="Arial" w:cs="Arial"/>
          <w:szCs w:val="24"/>
        </w:rPr>
        <w:t>The law on data protection gives you certain rights in relation to the data we hold on you. These are:</w:t>
      </w:r>
    </w:p>
    <w:p w14:paraId="03662920" w14:textId="77777777" w:rsidR="00B53E42" w:rsidRPr="005B76EA" w:rsidRDefault="00B53E42" w:rsidP="0085535C">
      <w:pPr>
        <w:spacing w:line="240" w:lineRule="auto"/>
        <w:ind w:left="851" w:hanging="284"/>
        <w:jc w:val="both"/>
        <w:rPr>
          <w:rFonts w:ascii="Arial" w:hAnsi="Arial" w:cs="Arial"/>
          <w:szCs w:val="24"/>
        </w:rPr>
      </w:pPr>
    </w:p>
    <w:p w14:paraId="01445292" w14:textId="5C297439" w:rsidR="00B53E42" w:rsidRPr="00CF1400" w:rsidRDefault="00B53E42" w:rsidP="0085535C">
      <w:pPr>
        <w:pStyle w:val="ListParagraph"/>
        <w:numPr>
          <w:ilvl w:val="0"/>
          <w:numId w:val="11"/>
        </w:numPr>
        <w:spacing w:after="160" w:line="259" w:lineRule="auto"/>
        <w:ind w:left="851" w:hanging="284"/>
        <w:jc w:val="both"/>
        <w:rPr>
          <w:rFonts w:ascii="Arial" w:eastAsia="Times New Roman" w:hAnsi="Arial" w:cs="Arial"/>
          <w:lang w:eastAsia="en-GB"/>
        </w:rPr>
      </w:pPr>
      <w:r w:rsidRPr="00CF1400">
        <w:rPr>
          <w:rFonts w:ascii="Arial" w:eastAsia="Times New Roman" w:hAnsi="Arial" w:cs="Arial"/>
          <w:lang w:eastAsia="en-GB"/>
        </w:rPr>
        <w:t>the right to be informed. This means that we must tell you how we use your data, and this is the purpose of this privacy notice</w:t>
      </w:r>
      <w:r w:rsidR="00E54209" w:rsidRPr="00CF1400">
        <w:rPr>
          <w:rFonts w:ascii="Arial" w:eastAsia="Times New Roman" w:hAnsi="Arial" w:cs="Arial"/>
          <w:lang w:eastAsia="en-GB"/>
        </w:rPr>
        <w:t>;</w:t>
      </w:r>
    </w:p>
    <w:p w14:paraId="35206961" w14:textId="3676CF3D" w:rsidR="00B53E42" w:rsidRPr="00CF1400" w:rsidRDefault="00B53E42" w:rsidP="0085535C">
      <w:pPr>
        <w:pStyle w:val="ListParagraph"/>
        <w:numPr>
          <w:ilvl w:val="0"/>
          <w:numId w:val="11"/>
        </w:numPr>
        <w:spacing w:after="160" w:line="259" w:lineRule="auto"/>
        <w:ind w:left="851" w:hanging="284"/>
        <w:jc w:val="both"/>
        <w:rPr>
          <w:rFonts w:ascii="Arial" w:eastAsia="Times New Roman" w:hAnsi="Arial" w:cs="Arial"/>
          <w:lang w:eastAsia="en-GB"/>
        </w:rPr>
      </w:pPr>
      <w:r w:rsidRPr="00CF1400">
        <w:rPr>
          <w:rFonts w:ascii="Arial" w:eastAsia="Times New Roman" w:hAnsi="Arial" w:cs="Arial"/>
          <w:lang w:eastAsia="en-GB"/>
        </w:rPr>
        <w:t xml:space="preserve">the right of access. You have the right to access the data that we hold on you. To do so, you should make a subject access request. </w:t>
      </w:r>
    </w:p>
    <w:p w14:paraId="37778CE0" w14:textId="6E7AE369" w:rsidR="00B53E42" w:rsidRDefault="00B53E42" w:rsidP="0085535C">
      <w:pPr>
        <w:pStyle w:val="ListParagraph"/>
        <w:numPr>
          <w:ilvl w:val="0"/>
          <w:numId w:val="11"/>
        </w:numPr>
        <w:spacing w:after="160" w:line="259" w:lineRule="auto"/>
        <w:ind w:left="851" w:hanging="284"/>
        <w:jc w:val="both"/>
        <w:rPr>
          <w:rFonts w:ascii="Arial" w:eastAsia="Times New Roman" w:hAnsi="Arial" w:cs="Arial"/>
          <w:lang w:eastAsia="en-GB"/>
        </w:rPr>
      </w:pPr>
      <w:r w:rsidRPr="00F2730B">
        <w:rPr>
          <w:rFonts w:ascii="Arial" w:eastAsia="Times New Roman" w:hAnsi="Arial" w:cs="Arial"/>
          <w:lang w:eastAsia="en-GB"/>
        </w:rPr>
        <w:t>the right for any inaccuracies to be corrected. If any data that we hold about you is incomplete or inaccurate, you are a</w:t>
      </w:r>
      <w:r w:rsidR="00E54209">
        <w:rPr>
          <w:rFonts w:ascii="Arial" w:eastAsia="Times New Roman" w:hAnsi="Arial" w:cs="Arial"/>
          <w:lang w:eastAsia="en-GB"/>
        </w:rPr>
        <w:t>ble to require us to correct it;</w:t>
      </w:r>
    </w:p>
    <w:p w14:paraId="7BE91E0B" w14:textId="51E75F4A" w:rsidR="00DF4377" w:rsidRDefault="00B53E42" w:rsidP="0085535C">
      <w:pPr>
        <w:pStyle w:val="ListParagraph"/>
        <w:numPr>
          <w:ilvl w:val="0"/>
          <w:numId w:val="11"/>
        </w:numPr>
        <w:spacing w:after="160" w:line="259" w:lineRule="auto"/>
        <w:ind w:left="851" w:hanging="284"/>
        <w:jc w:val="both"/>
        <w:rPr>
          <w:rFonts w:ascii="Arial" w:eastAsia="Times New Roman" w:hAnsi="Arial" w:cs="Arial"/>
          <w:lang w:eastAsia="en-GB"/>
        </w:rPr>
      </w:pPr>
      <w:r w:rsidRPr="00F2730B">
        <w:rPr>
          <w:rFonts w:ascii="Arial" w:eastAsia="Times New Roman" w:hAnsi="Arial" w:cs="Arial"/>
          <w:lang w:eastAsia="en-GB"/>
        </w:rPr>
        <w:t>the right to have information deleted. If you would like us to stop processing your data, you have the right to ask us to delete it from our systems where you believe there is no reason for us to continue processing it</w:t>
      </w:r>
      <w:r w:rsidR="00E54209">
        <w:rPr>
          <w:rFonts w:ascii="Arial" w:eastAsia="Times New Roman" w:hAnsi="Arial" w:cs="Arial"/>
          <w:lang w:eastAsia="en-GB"/>
        </w:rPr>
        <w:t>;</w:t>
      </w:r>
      <w:r w:rsidR="00DF4377">
        <w:rPr>
          <w:rFonts w:ascii="Arial" w:eastAsia="Times New Roman" w:hAnsi="Arial" w:cs="Arial"/>
          <w:lang w:eastAsia="en-GB"/>
        </w:rPr>
        <w:t xml:space="preserve"> however we </w:t>
      </w:r>
      <w:r w:rsidR="00DF4377" w:rsidRPr="00DF4377">
        <w:rPr>
          <w:rFonts w:ascii="Arial" w:eastAsia="Times New Roman" w:hAnsi="Arial" w:cs="Arial"/>
          <w:lang w:eastAsia="en-GB"/>
        </w:rPr>
        <w:t>may need to keep some data where we are lawfully obliged to keep for Government agencies after your package of care has</w:t>
      </w:r>
      <w:r w:rsidR="00DF4377">
        <w:rPr>
          <w:rFonts w:ascii="Arial" w:eastAsia="Times New Roman" w:hAnsi="Arial" w:cs="Arial"/>
          <w:lang w:eastAsia="en-GB"/>
        </w:rPr>
        <w:t xml:space="preserve"> ended.</w:t>
      </w:r>
    </w:p>
    <w:p w14:paraId="2064DDB1" w14:textId="0935E0BE" w:rsidR="00B53E42" w:rsidRPr="00F2730B" w:rsidRDefault="00B53E42" w:rsidP="0085535C">
      <w:pPr>
        <w:pStyle w:val="ListParagraph"/>
        <w:numPr>
          <w:ilvl w:val="0"/>
          <w:numId w:val="11"/>
        </w:numPr>
        <w:spacing w:after="160" w:line="259" w:lineRule="auto"/>
        <w:ind w:left="851" w:hanging="284"/>
        <w:jc w:val="both"/>
        <w:rPr>
          <w:rFonts w:ascii="Arial" w:eastAsia="Times New Roman" w:hAnsi="Arial" w:cs="Arial"/>
          <w:lang w:eastAsia="en-GB"/>
        </w:rPr>
      </w:pPr>
      <w:r w:rsidRPr="00F2730B">
        <w:rPr>
          <w:rFonts w:ascii="Arial" w:eastAsia="Times New Roman" w:hAnsi="Arial" w:cs="Arial"/>
          <w:lang w:eastAsia="en-GB"/>
        </w:rPr>
        <w:t>the right to restrict the processing of the data. For example, if you believe the data we hold is incorrect, we will stop processing the data (whilst still holding it) until we have ensured that the data is correct</w:t>
      </w:r>
      <w:r w:rsidR="00E54209">
        <w:rPr>
          <w:rFonts w:ascii="Arial" w:eastAsia="Times New Roman" w:hAnsi="Arial" w:cs="Arial"/>
          <w:lang w:eastAsia="en-GB"/>
        </w:rPr>
        <w:t>;</w:t>
      </w:r>
      <w:r w:rsidRPr="00F2730B">
        <w:rPr>
          <w:rFonts w:ascii="Arial" w:eastAsia="Times New Roman" w:hAnsi="Arial" w:cs="Arial"/>
          <w:lang w:eastAsia="en-GB"/>
        </w:rPr>
        <w:t xml:space="preserve"> </w:t>
      </w:r>
    </w:p>
    <w:p w14:paraId="58999F40" w14:textId="72FB9CAE" w:rsidR="00B53E42" w:rsidRPr="00F2730B" w:rsidRDefault="00B53E42" w:rsidP="0085535C">
      <w:pPr>
        <w:pStyle w:val="ListParagraph"/>
        <w:numPr>
          <w:ilvl w:val="0"/>
          <w:numId w:val="11"/>
        </w:numPr>
        <w:spacing w:after="160" w:line="259" w:lineRule="auto"/>
        <w:ind w:left="851" w:hanging="284"/>
        <w:jc w:val="both"/>
        <w:rPr>
          <w:rFonts w:ascii="Arial" w:eastAsia="Times New Roman" w:hAnsi="Arial" w:cs="Arial"/>
          <w:lang w:eastAsia="en-GB"/>
        </w:rPr>
      </w:pPr>
      <w:r w:rsidRPr="00F2730B">
        <w:rPr>
          <w:rFonts w:ascii="Arial" w:eastAsia="Times New Roman" w:hAnsi="Arial" w:cs="Arial"/>
          <w:lang w:eastAsia="en-GB"/>
        </w:rPr>
        <w:t>the right to portability. You may transfer the data that we hold on you for your own purposes</w:t>
      </w:r>
      <w:r w:rsidR="00E54209">
        <w:rPr>
          <w:rFonts w:ascii="Arial" w:eastAsia="Times New Roman" w:hAnsi="Arial" w:cs="Arial"/>
          <w:lang w:eastAsia="en-GB"/>
        </w:rPr>
        <w:t>;</w:t>
      </w:r>
    </w:p>
    <w:p w14:paraId="187F3B36" w14:textId="39B6C03D" w:rsidR="00B53E42" w:rsidRPr="00F2730B" w:rsidRDefault="00B53E42" w:rsidP="0085535C">
      <w:pPr>
        <w:pStyle w:val="ListParagraph"/>
        <w:numPr>
          <w:ilvl w:val="0"/>
          <w:numId w:val="11"/>
        </w:numPr>
        <w:spacing w:after="160" w:line="259" w:lineRule="auto"/>
        <w:ind w:left="851" w:hanging="284"/>
        <w:jc w:val="both"/>
        <w:rPr>
          <w:rFonts w:ascii="Arial" w:eastAsia="Times New Roman" w:hAnsi="Arial" w:cs="Arial"/>
          <w:lang w:eastAsia="en-GB"/>
        </w:rPr>
      </w:pPr>
      <w:r w:rsidRPr="00F2730B">
        <w:rPr>
          <w:rFonts w:ascii="Arial" w:eastAsia="Times New Roman" w:hAnsi="Arial" w:cs="Arial"/>
          <w:lang w:eastAsia="en-GB"/>
        </w:rPr>
        <w:t>the right to object to the inclusion of any information. You have the right to object to the way we use your data where we are using it for our legitimate interests</w:t>
      </w:r>
      <w:r w:rsidR="00E54209">
        <w:rPr>
          <w:rFonts w:ascii="Arial" w:eastAsia="Times New Roman" w:hAnsi="Arial" w:cs="Arial"/>
          <w:lang w:eastAsia="en-GB"/>
        </w:rPr>
        <w:t>;</w:t>
      </w:r>
    </w:p>
    <w:p w14:paraId="640F3BBD" w14:textId="230271C1" w:rsidR="00B53E42" w:rsidRDefault="00B53E42" w:rsidP="0085535C">
      <w:pPr>
        <w:pStyle w:val="ListParagraph"/>
        <w:numPr>
          <w:ilvl w:val="0"/>
          <w:numId w:val="11"/>
        </w:numPr>
        <w:spacing w:after="160" w:line="259" w:lineRule="auto"/>
        <w:ind w:left="851" w:hanging="284"/>
        <w:jc w:val="both"/>
        <w:rPr>
          <w:rFonts w:ascii="Arial" w:eastAsia="Times New Roman" w:hAnsi="Arial" w:cs="Arial"/>
          <w:lang w:eastAsia="en-GB"/>
        </w:rPr>
      </w:pPr>
      <w:r w:rsidRPr="00F2730B">
        <w:rPr>
          <w:rFonts w:ascii="Arial" w:eastAsia="Times New Roman" w:hAnsi="Arial" w:cs="Arial"/>
          <w:lang w:eastAsia="en-GB"/>
        </w:rPr>
        <w:t>the right to regulate any automated decision-making and profiling of personal data. You have a right not to be subject to automated decision making in</w:t>
      </w:r>
      <w:r w:rsidR="00BA20A0">
        <w:rPr>
          <w:rFonts w:ascii="Arial" w:eastAsia="Times New Roman" w:hAnsi="Arial" w:cs="Arial"/>
          <w:lang w:eastAsia="en-GB"/>
        </w:rPr>
        <w:t xml:space="preserve"> a</w:t>
      </w:r>
      <w:r w:rsidRPr="00F2730B">
        <w:rPr>
          <w:rFonts w:ascii="Arial" w:eastAsia="Times New Roman" w:hAnsi="Arial" w:cs="Arial"/>
          <w:lang w:eastAsia="en-GB"/>
        </w:rPr>
        <w:t xml:space="preserve"> way that adversely affects your legal rights. </w:t>
      </w:r>
    </w:p>
    <w:p w14:paraId="40A51BD0" w14:textId="77777777" w:rsidR="00F2730B" w:rsidRPr="00F2730B" w:rsidRDefault="00F2730B" w:rsidP="0085535C">
      <w:pPr>
        <w:pStyle w:val="ListParagraph"/>
        <w:spacing w:line="259" w:lineRule="auto"/>
        <w:jc w:val="both"/>
        <w:rPr>
          <w:rFonts w:ascii="Arial" w:eastAsia="Times New Roman" w:hAnsi="Arial" w:cs="Arial"/>
          <w:lang w:eastAsia="en-GB"/>
        </w:rPr>
      </w:pPr>
    </w:p>
    <w:p w14:paraId="3773B98C" w14:textId="0FF0D3DE" w:rsidR="00B53E42" w:rsidRPr="005B76EA" w:rsidRDefault="00E54209" w:rsidP="0085535C">
      <w:pPr>
        <w:tabs>
          <w:tab w:val="left" w:pos="567"/>
        </w:tabs>
        <w:ind w:left="567" w:hanging="567"/>
        <w:jc w:val="both"/>
        <w:rPr>
          <w:rFonts w:ascii="Arial" w:hAnsi="Arial" w:cs="Arial"/>
          <w:szCs w:val="24"/>
        </w:rPr>
      </w:pPr>
      <w:r>
        <w:rPr>
          <w:rFonts w:ascii="Arial" w:hAnsi="Arial" w:cs="Arial"/>
          <w:szCs w:val="24"/>
        </w:rPr>
        <w:t>1</w:t>
      </w:r>
      <w:r w:rsidR="00AF0CCE">
        <w:rPr>
          <w:rFonts w:ascii="Arial" w:hAnsi="Arial" w:cs="Arial"/>
          <w:szCs w:val="24"/>
        </w:rPr>
        <w:t>5</w:t>
      </w:r>
      <w:r>
        <w:rPr>
          <w:rFonts w:ascii="Arial" w:hAnsi="Arial" w:cs="Arial"/>
          <w:szCs w:val="24"/>
        </w:rPr>
        <w:t>.2</w:t>
      </w:r>
      <w:r>
        <w:rPr>
          <w:rFonts w:ascii="Arial" w:hAnsi="Arial" w:cs="Arial"/>
          <w:szCs w:val="24"/>
        </w:rPr>
        <w:tab/>
      </w:r>
      <w:r w:rsidR="00B53E42" w:rsidRPr="005B76EA">
        <w:rPr>
          <w:rFonts w:ascii="Arial" w:hAnsi="Arial" w:cs="Arial"/>
          <w:szCs w:val="24"/>
        </w:rPr>
        <w:t xml:space="preserve">Where you have provided consent to our use of your data, you also have the unrestricted right to withdraw that consent at any time. Withdrawing your consent means that we will stop processing the data that you had previously given us consent to use. </w:t>
      </w:r>
      <w:r w:rsidR="00504248" w:rsidRPr="00504248">
        <w:rPr>
          <w:rFonts w:ascii="Arial" w:hAnsi="Arial" w:cs="Arial"/>
          <w:szCs w:val="24"/>
        </w:rPr>
        <w:t xml:space="preserve">However, there may be repercussions if you choose to withhold consent as we may be prevented from confirming or continuing with your </w:t>
      </w:r>
      <w:r w:rsidR="00DA073C">
        <w:rPr>
          <w:rFonts w:ascii="Arial" w:hAnsi="Arial" w:cs="Arial"/>
          <w:szCs w:val="24"/>
        </w:rPr>
        <w:t>package of care.</w:t>
      </w:r>
      <w:r w:rsidR="00504248">
        <w:rPr>
          <w:rFonts w:ascii="Arial" w:hAnsi="Arial" w:cs="Arial"/>
          <w:szCs w:val="24"/>
        </w:rPr>
        <w:t xml:space="preserve"> In</w:t>
      </w:r>
      <w:r w:rsidR="00B53E42" w:rsidRPr="005B76EA">
        <w:rPr>
          <w:rFonts w:ascii="Arial" w:hAnsi="Arial" w:cs="Arial"/>
          <w:szCs w:val="24"/>
        </w:rPr>
        <w:t xml:space="preserve"> some cases, we may continue to use the data where </w:t>
      </w:r>
      <w:r w:rsidR="00504248" w:rsidRPr="00504248">
        <w:rPr>
          <w:rFonts w:ascii="Arial" w:hAnsi="Arial" w:cs="Arial"/>
          <w:szCs w:val="24"/>
        </w:rPr>
        <w:t xml:space="preserve">we are lawfully obliged to keep for Government agencies.  </w:t>
      </w:r>
    </w:p>
    <w:p w14:paraId="071BF838" w14:textId="2EC60E67" w:rsidR="005E3F5F" w:rsidRPr="005E3F5F" w:rsidRDefault="005E3F5F" w:rsidP="005E3F5F">
      <w:pPr>
        <w:pStyle w:val="WPHeading2"/>
      </w:pPr>
      <w:r w:rsidRPr="005E3F5F">
        <w:rPr>
          <w:iCs/>
        </w:rPr>
        <w:t xml:space="preserve">16    </w:t>
      </w:r>
      <w:r w:rsidRPr="005E3F5F">
        <w:t xml:space="preserve"> National Data Opt-Out</w:t>
      </w:r>
    </w:p>
    <w:p w14:paraId="570E3669" w14:textId="02953EB9" w:rsidR="005E3F5F" w:rsidRPr="005E3F5F" w:rsidRDefault="005E3F5F" w:rsidP="005E3F5F">
      <w:pPr>
        <w:pStyle w:val="WPParagraph"/>
        <w:rPr>
          <w:sz w:val="22"/>
          <w:szCs w:val="22"/>
        </w:rPr>
      </w:pPr>
      <w:r w:rsidRPr="005E3F5F">
        <w:rPr>
          <w:sz w:val="22"/>
          <w:szCs w:val="22"/>
        </w:rPr>
        <w:t>Under the </w:t>
      </w:r>
      <w:hyperlink r:id="rId8" w:history="1">
        <w:r w:rsidRPr="005E3F5F">
          <w:rPr>
            <w:rStyle w:val="Hyperlink"/>
            <w:sz w:val="22"/>
            <w:szCs w:val="22"/>
            <w:lang w:eastAsia="en-GB"/>
          </w:rPr>
          <w:t>national data opt-out</w:t>
        </w:r>
      </w:hyperlink>
      <w:r w:rsidRPr="005E3F5F">
        <w:rPr>
          <w:sz w:val="22"/>
          <w:szCs w:val="22"/>
        </w:rPr>
        <w:t xml:space="preserve"> planned to be implemented </w:t>
      </w:r>
      <w:r>
        <w:rPr>
          <w:sz w:val="22"/>
          <w:szCs w:val="22"/>
        </w:rPr>
        <w:t>by 31 July</w:t>
      </w:r>
      <w:r w:rsidRPr="005E3F5F">
        <w:rPr>
          <w:sz w:val="22"/>
          <w:szCs w:val="22"/>
        </w:rPr>
        <w:t xml:space="preserve"> 2022, everyone who uses publicly-funded health and/or care services can stop health and care organisations from sharing their “confidential patient information” with other organisations if it is not about managing or delivering their care. For example, if this information is used for research or planning purposes.</w:t>
      </w:r>
    </w:p>
    <w:p w14:paraId="574A5194" w14:textId="77777777" w:rsidR="005E3F5F" w:rsidRPr="005E3F5F" w:rsidRDefault="005E3F5F" w:rsidP="005E3F5F">
      <w:pPr>
        <w:pStyle w:val="WPParagraph"/>
        <w:rPr>
          <w:sz w:val="22"/>
          <w:szCs w:val="22"/>
        </w:rPr>
      </w:pPr>
      <w:r w:rsidRPr="005E3F5F">
        <w:rPr>
          <w:sz w:val="22"/>
          <w:szCs w:val="22"/>
        </w:rPr>
        <w:lastRenderedPageBreak/>
        <w:t>It does not affect how we share information with other organisations to manage someone’s care and it won’t apply if we have explicit consent to share information or if the information is appropriately anonymised.</w:t>
      </w:r>
    </w:p>
    <w:p w14:paraId="59288922" w14:textId="77777777" w:rsidR="005E3F5F" w:rsidRPr="005E3F5F" w:rsidRDefault="005E3F5F" w:rsidP="005E3F5F">
      <w:pPr>
        <w:pStyle w:val="WPParagraph"/>
        <w:rPr>
          <w:sz w:val="22"/>
          <w:szCs w:val="22"/>
        </w:rPr>
      </w:pPr>
      <w:r w:rsidRPr="005E3F5F">
        <w:rPr>
          <w:sz w:val="22"/>
          <w:szCs w:val="22"/>
        </w:rPr>
        <w:t>As a care provider, we do not share confidential patient information except to manage or deliver care. The new opt-out should not have a major impact on our service users, but it is always important to treat people’s confidential information sensitively. So, if someone has opted out of sharing their data, we will not use confidential patient information for planning or research purposes, to ensure we comply with opt-out legislation.</w:t>
      </w:r>
    </w:p>
    <w:p w14:paraId="42B0DF9D" w14:textId="77777777" w:rsidR="005E3F5F" w:rsidRPr="005E3F5F" w:rsidRDefault="005E3F5F" w:rsidP="005E3F5F">
      <w:pPr>
        <w:pStyle w:val="WPParagraph"/>
        <w:rPr>
          <w:sz w:val="22"/>
          <w:szCs w:val="22"/>
        </w:rPr>
      </w:pPr>
      <w:r w:rsidRPr="005E3F5F">
        <w:rPr>
          <w:sz w:val="22"/>
          <w:szCs w:val="22"/>
        </w:rPr>
        <w:t>We are using the term “confidential patient information” as this is the term already used by the NHS where the opt-out is already in force. “Confidential patient information” applies to information about someone’s health </w:t>
      </w:r>
      <w:r w:rsidRPr="005E3F5F">
        <w:rPr>
          <w:i/>
          <w:iCs/>
          <w:sz w:val="22"/>
          <w:szCs w:val="22"/>
        </w:rPr>
        <w:t>or</w:t>
      </w:r>
      <w:r w:rsidRPr="005E3F5F">
        <w:rPr>
          <w:sz w:val="22"/>
          <w:szCs w:val="22"/>
        </w:rPr>
        <w:t xml:space="preserve"> social care that can identify them. </w:t>
      </w:r>
      <w:hyperlink r:id="rId9" w:history="1">
        <w:r w:rsidRPr="005E3F5F">
          <w:rPr>
            <w:rStyle w:val="Hyperlink"/>
            <w:sz w:val="22"/>
            <w:szCs w:val="22"/>
            <w:lang w:eastAsia="en-GB"/>
          </w:rPr>
          <w:t>https://digital.nhs.uk/services/national-data-opt-out/compliance-with-the-national-data-opt-out</w:t>
        </w:r>
      </w:hyperlink>
      <w:r w:rsidRPr="005E3F5F">
        <w:rPr>
          <w:sz w:val="22"/>
          <w:szCs w:val="22"/>
          <w:lang w:eastAsia="en-GB"/>
        </w:rPr>
        <w:t xml:space="preserve"> </w:t>
      </w:r>
    </w:p>
    <w:p w14:paraId="67550B18" w14:textId="77777777" w:rsidR="0034571E" w:rsidRDefault="0034571E" w:rsidP="0085535C">
      <w:pPr>
        <w:tabs>
          <w:tab w:val="left" w:pos="567"/>
        </w:tabs>
        <w:ind w:left="567" w:hanging="567"/>
        <w:jc w:val="both"/>
        <w:rPr>
          <w:rFonts w:ascii="Arial" w:hAnsi="Arial" w:cs="Arial"/>
          <w:i/>
          <w:szCs w:val="24"/>
        </w:rPr>
      </w:pPr>
    </w:p>
    <w:p w14:paraId="469E4DE7" w14:textId="08D6D200" w:rsidR="001024EE" w:rsidRDefault="00AF0CCE" w:rsidP="00AF0CCE">
      <w:pPr>
        <w:tabs>
          <w:tab w:val="left" w:pos="567"/>
        </w:tabs>
        <w:jc w:val="both"/>
        <w:rPr>
          <w:rFonts w:ascii="Arial" w:hAnsi="Arial" w:cs="Arial"/>
          <w:b/>
          <w:szCs w:val="24"/>
        </w:rPr>
      </w:pPr>
      <w:r>
        <w:rPr>
          <w:rFonts w:ascii="Arial" w:hAnsi="Arial" w:cs="Arial"/>
          <w:b/>
          <w:szCs w:val="24"/>
        </w:rPr>
        <w:t>1</w:t>
      </w:r>
      <w:r w:rsidR="005E3F5F">
        <w:rPr>
          <w:rFonts w:ascii="Arial" w:hAnsi="Arial" w:cs="Arial"/>
          <w:b/>
          <w:szCs w:val="24"/>
        </w:rPr>
        <w:t>7</w:t>
      </w:r>
      <w:r>
        <w:rPr>
          <w:rFonts w:ascii="Arial" w:hAnsi="Arial" w:cs="Arial"/>
          <w:b/>
          <w:szCs w:val="24"/>
        </w:rPr>
        <w:t xml:space="preserve">     </w:t>
      </w:r>
      <w:r w:rsidR="001024EE" w:rsidRPr="00AF0CCE">
        <w:rPr>
          <w:rFonts w:ascii="Arial" w:hAnsi="Arial" w:cs="Arial"/>
          <w:b/>
        </w:rPr>
        <w:t>DATA PROTECTION OFFICER</w:t>
      </w:r>
      <w:r w:rsidR="001024EE" w:rsidRPr="00AF0CCE">
        <w:rPr>
          <w:rFonts w:ascii="Arial" w:hAnsi="Arial" w:cs="Arial"/>
          <w:b/>
          <w:szCs w:val="24"/>
        </w:rPr>
        <w:t xml:space="preserve"> </w:t>
      </w:r>
    </w:p>
    <w:p w14:paraId="4CCAE1EA" w14:textId="0947FFE4" w:rsidR="001024EE" w:rsidRPr="001024EE" w:rsidRDefault="001024EE" w:rsidP="00AF0CCE">
      <w:pPr>
        <w:tabs>
          <w:tab w:val="left" w:pos="567"/>
        </w:tabs>
        <w:jc w:val="both"/>
        <w:rPr>
          <w:rFonts w:ascii="Arial" w:hAnsi="Arial" w:cs="Arial"/>
          <w:szCs w:val="24"/>
        </w:rPr>
      </w:pPr>
      <w:r w:rsidRPr="001024EE">
        <w:rPr>
          <w:rFonts w:ascii="Arial" w:hAnsi="Arial" w:cs="Arial"/>
          <w:szCs w:val="24"/>
        </w:rPr>
        <w:t>1</w:t>
      </w:r>
      <w:r w:rsidR="005E3F5F">
        <w:rPr>
          <w:rFonts w:ascii="Arial" w:hAnsi="Arial" w:cs="Arial"/>
          <w:szCs w:val="24"/>
        </w:rPr>
        <w:t>7</w:t>
      </w:r>
      <w:r w:rsidRPr="001024EE">
        <w:rPr>
          <w:rFonts w:ascii="Arial" w:hAnsi="Arial" w:cs="Arial"/>
          <w:szCs w:val="24"/>
        </w:rPr>
        <w:t>.1</w:t>
      </w:r>
      <w:r w:rsidRPr="001024EE">
        <w:rPr>
          <w:rFonts w:ascii="Arial" w:hAnsi="Arial" w:cs="Arial"/>
          <w:szCs w:val="24"/>
        </w:rPr>
        <w:tab/>
        <w:t>The Company’s Data Protection Officer is Maria Bolton (Managing Director).  She can be contacted at mariabolton@unitycaresolutions.co.uk.</w:t>
      </w:r>
    </w:p>
    <w:p w14:paraId="6F962B73" w14:textId="77777777" w:rsidR="001024EE" w:rsidRDefault="001024EE" w:rsidP="00AF0CCE">
      <w:pPr>
        <w:tabs>
          <w:tab w:val="left" w:pos="567"/>
        </w:tabs>
        <w:jc w:val="both"/>
        <w:rPr>
          <w:rFonts w:ascii="Arial" w:hAnsi="Arial" w:cs="Arial"/>
          <w:b/>
        </w:rPr>
      </w:pPr>
    </w:p>
    <w:p w14:paraId="217A58DD" w14:textId="243903DA" w:rsidR="00E54209" w:rsidRPr="00AF0CCE" w:rsidRDefault="001024EE" w:rsidP="00AF0CCE">
      <w:pPr>
        <w:tabs>
          <w:tab w:val="left" w:pos="567"/>
        </w:tabs>
        <w:jc w:val="both"/>
        <w:rPr>
          <w:rFonts w:ascii="Arial" w:hAnsi="Arial" w:cs="Arial"/>
          <w:b/>
          <w:szCs w:val="24"/>
        </w:rPr>
      </w:pPr>
      <w:r>
        <w:rPr>
          <w:rFonts w:ascii="Arial" w:hAnsi="Arial" w:cs="Arial"/>
          <w:b/>
        </w:rPr>
        <w:t>1</w:t>
      </w:r>
      <w:r w:rsidR="005E3F5F">
        <w:rPr>
          <w:rFonts w:ascii="Arial" w:hAnsi="Arial" w:cs="Arial"/>
          <w:b/>
        </w:rPr>
        <w:t>8</w:t>
      </w:r>
      <w:r>
        <w:rPr>
          <w:rFonts w:ascii="Arial" w:hAnsi="Arial" w:cs="Arial"/>
          <w:b/>
        </w:rPr>
        <w:t xml:space="preserve">     </w:t>
      </w:r>
      <w:r w:rsidR="00E54209" w:rsidRPr="00AF0CCE">
        <w:rPr>
          <w:rFonts w:ascii="Arial" w:hAnsi="Arial" w:cs="Arial"/>
          <w:b/>
          <w:szCs w:val="24"/>
        </w:rPr>
        <w:t>MAKING A COMPLAINT</w:t>
      </w:r>
    </w:p>
    <w:p w14:paraId="13DF401A" w14:textId="7E087CB3" w:rsidR="001024EE" w:rsidRPr="001024EE" w:rsidRDefault="009C2DA4" w:rsidP="00504248">
      <w:pPr>
        <w:pStyle w:val="NormalWeb"/>
        <w:shd w:val="clear" w:color="auto" w:fill="FFFFFF"/>
        <w:spacing w:before="0" w:beforeAutospacing="0" w:after="240" w:afterAutospacing="0"/>
        <w:rPr>
          <w:rFonts w:ascii="Arial" w:hAnsi="Arial" w:cs="Arial"/>
          <w:sz w:val="22"/>
          <w:szCs w:val="22"/>
        </w:rPr>
      </w:pPr>
      <w:r w:rsidRPr="001024EE">
        <w:rPr>
          <w:rFonts w:ascii="Arial" w:hAnsi="Arial" w:cs="Arial"/>
          <w:sz w:val="22"/>
          <w:szCs w:val="22"/>
        </w:rPr>
        <w:t>1</w:t>
      </w:r>
      <w:r w:rsidR="005E3F5F">
        <w:rPr>
          <w:rFonts w:ascii="Arial" w:hAnsi="Arial" w:cs="Arial"/>
          <w:sz w:val="22"/>
          <w:szCs w:val="22"/>
        </w:rPr>
        <w:t>8</w:t>
      </w:r>
      <w:r w:rsidRPr="001024EE">
        <w:rPr>
          <w:rFonts w:ascii="Arial" w:hAnsi="Arial" w:cs="Arial"/>
          <w:sz w:val="22"/>
          <w:szCs w:val="22"/>
        </w:rPr>
        <w:t xml:space="preserve">.1 </w:t>
      </w:r>
      <w:r w:rsidR="001024EE" w:rsidRPr="001024EE">
        <w:rPr>
          <w:rFonts w:ascii="Arial" w:hAnsi="Arial" w:cs="Arial"/>
          <w:sz w:val="22"/>
          <w:szCs w:val="22"/>
        </w:rPr>
        <w:t>If you wish to exercise any of the rights explained above, please contact Maria Bolton, Managing</w:t>
      </w:r>
      <w:r w:rsidR="001024EE">
        <w:rPr>
          <w:rFonts w:ascii="Arial" w:hAnsi="Arial" w:cs="Arial"/>
          <w:sz w:val="22"/>
          <w:szCs w:val="22"/>
        </w:rPr>
        <w:t xml:space="preserve"> D</w:t>
      </w:r>
      <w:r w:rsidR="001024EE" w:rsidRPr="001024EE">
        <w:rPr>
          <w:rFonts w:ascii="Arial" w:hAnsi="Arial" w:cs="Arial"/>
          <w:sz w:val="22"/>
          <w:szCs w:val="22"/>
        </w:rPr>
        <w:t>irector.</w:t>
      </w:r>
    </w:p>
    <w:p w14:paraId="7789CFCC" w14:textId="201FD4A5" w:rsidR="00504248" w:rsidRPr="001024EE" w:rsidRDefault="001024EE" w:rsidP="00504248">
      <w:pPr>
        <w:pStyle w:val="NormalWeb"/>
        <w:shd w:val="clear" w:color="auto" w:fill="FFFFFF"/>
        <w:spacing w:before="0" w:beforeAutospacing="0" w:after="240" w:afterAutospacing="0"/>
        <w:rPr>
          <w:rFonts w:ascii="Arial" w:hAnsi="Arial" w:cs="Arial"/>
          <w:sz w:val="22"/>
          <w:szCs w:val="22"/>
        </w:rPr>
      </w:pPr>
      <w:proofErr w:type="gramStart"/>
      <w:r w:rsidRPr="001024EE">
        <w:rPr>
          <w:rFonts w:ascii="Arial" w:hAnsi="Arial" w:cs="Arial"/>
          <w:sz w:val="22"/>
          <w:szCs w:val="22"/>
        </w:rPr>
        <w:t>1</w:t>
      </w:r>
      <w:r w:rsidR="005E3F5F">
        <w:rPr>
          <w:rFonts w:ascii="Arial" w:hAnsi="Arial" w:cs="Arial"/>
          <w:sz w:val="22"/>
          <w:szCs w:val="22"/>
        </w:rPr>
        <w:t>8</w:t>
      </w:r>
      <w:r w:rsidRPr="001024EE">
        <w:rPr>
          <w:rFonts w:ascii="Arial" w:hAnsi="Arial" w:cs="Arial"/>
          <w:sz w:val="22"/>
          <w:szCs w:val="22"/>
        </w:rPr>
        <w:t xml:space="preserve">.2  </w:t>
      </w:r>
      <w:r w:rsidR="00B53E42" w:rsidRPr="001024EE">
        <w:rPr>
          <w:rFonts w:ascii="Arial" w:hAnsi="Arial" w:cs="Arial"/>
          <w:sz w:val="22"/>
          <w:szCs w:val="22"/>
        </w:rPr>
        <w:t>The</w:t>
      </w:r>
      <w:proofErr w:type="gramEnd"/>
      <w:r w:rsidR="00B53E42" w:rsidRPr="001024EE">
        <w:rPr>
          <w:rFonts w:ascii="Arial" w:hAnsi="Arial" w:cs="Arial"/>
          <w:sz w:val="22"/>
          <w:szCs w:val="22"/>
        </w:rPr>
        <w:t xml:space="preserve"> supervisory authority in the UK for data protection matters is the Information Commissioner</w:t>
      </w:r>
      <w:r>
        <w:rPr>
          <w:rFonts w:ascii="Arial" w:hAnsi="Arial" w:cs="Arial"/>
          <w:sz w:val="22"/>
          <w:szCs w:val="22"/>
        </w:rPr>
        <w:t xml:space="preserve"> </w:t>
      </w:r>
      <w:r w:rsidRPr="001024EE">
        <w:rPr>
          <w:rFonts w:ascii="Arial" w:hAnsi="Arial" w:cs="Arial"/>
          <w:sz w:val="22"/>
          <w:szCs w:val="22"/>
        </w:rPr>
        <w:t xml:space="preserve">(ICO). </w:t>
      </w:r>
      <w:r w:rsidR="009C2DA4" w:rsidRPr="001024EE">
        <w:rPr>
          <w:rFonts w:ascii="Arial" w:hAnsi="Arial" w:cs="Arial"/>
          <w:sz w:val="22"/>
          <w:szCs w:val="22"/>
        </w:rPr>
        <w:t xml:space="preserve">        </w:t>
      </w:r>
      <w:r w:rsidR="00B53E42" w:rsidRPr="001024EE">
        <w:rPr>
          <w:rFonts w:ascii="Arial" w:hAnsi="Arial" w:cs="Arial"/>
          <w:sz w:val="22"/>
          <w:szCs w:val="22"/>
        </w:rPr>
        <w:t xml:space="preserve"> </w:t>
      </w:r>
      <w:r w:rsidR="009C2DA4" w:rsidRPr="001024EE">
        <w:rPr>
          <w:rFonts w:ascii="Arial" w:hAnsi="Arial" w:cs="Arial"/>
          <w:sz w:val="22"/>
          <w:szCs w:val="22"/>
        </w:rPr>
        <w:t xml:space="preserve">  </w:t>
      </w:r>
      <w:r w:rsidR="00B53E42" w:rsidRPr="001024EE">
        <w:rPr>
          <w:rFonts w:ascii="Arial" w:hAnsi="Arial" w:cs="Arial"/>
          <w:color w:val="FFFFFF" w:themeColor="background1"/>
          <w:sz w:val="22"/>
          <w:szCs w:val="22"/>
        </w:rPr>
        <w:t>(</w:t>
      </w:r>
      <w:r w:rsidR="009C2DA4" w:rsidRPr="001024EE">
        <w:rPr>
          <w:rFonts w:ascii="Arial" w:hAnsi="Arial" w:cs="Arial"/>
          <w:color w:val="FFFFFF" w:themeColor="background1"/>
          <w:sz w:val="22"/>
          <w:szCs w:val="22"/>
        </w:rPr>
        <w:t xml:space="preserve"> </w:t>
      </w:r>
      <w:r w:rsidR="009C2DA4" w:rsidRPr="001024EE">
        <w:rPr>
          <w:rFonts w:ascii="Arial" w:hAnsi="Arial" w:cs="Arial"/>
          <w:sz w:val="22"/>
          <w:szCs w:val="22"/>
        </w:rPr>
        <w:t xml:space="preserve">       </w:t>
      </w:r>
      <w:r w:rsidR="00B53E42" w:rsidRPr="001024EE">
        <w:rPr>
          <w:rFonts w:ascii="Arial" w:hAnsi="Arial" w:cs="Arial"/>
          <w:sz w:val="22"/>
          <w:szCs w:val="22"/>
        </w:rPr>
        <w:t>If you think your data protection rights have been breached in any way by us, you are</w:t>
      </w:r>
      <w:r w:rsidR="009C2DA4" w:rsidRPr="001024EE">
        <w:rPr>
          <w:rFonts w:ascii="Arial" w:hAnsi="Arial" w:cs="Arial"/>
          <w:sz w:val="22"/>
          <w:szCs w:val="22"/>
        </w:rPr>
        <w:t xml:space="preserve"> a</w:t>
      </w:r>
      <w:r w:rsidR="00B53E42" w:rsidRPr="001024EE">
        <w:rPr>
          <w:rFonts w:ascii="Arial" w:hAnsi="Arial" w:cs="Arial"/>
          <w:sz w:val="22"/>
          <w:szCs w:val="22"/>
        </w:rPr>
        <w:t xml:space="preserve">ble to make a </w:t>
      </w:r>
      <w:r>
        <w:rPr>
          <w:rFonts w:ascii="Arial" w:hAnsi="Arial" w:cs="Arial"/>
          <w:sz w:val="22"/>
          <w:szCs w:val="22"/>
        </w:rPr>
        <w:t xml:space="preserve">  </w:t>
      </w:r>
      <w:r w:rsidRPr="001024EE">
        <w:rPr>
          <w:rFonts w:ascii="Arial" w:hAnsi="Arial" w:cs="Arial"/>
          <w:color w:val="FFFFFF" w:themeColor="background1"/>
          <w:sz w:val="22"/>
          <w:szCs w:val="22"/>
        </w:rPr>
        <w:t>ccccc</w:t>
      </w:r>
      <w:r w:rsidR="00B53E42" w:rsidRPr="001024EE">
        <w:rPr>
          <w:rFonts w:ascii="Arial" w:hAnsi="Arial" w:cs="Arial"/>
          <w:sz w:val="22"/>
          <w:szCs w:val="22"/>
        </w:rPr>
        <w:t>complaint to the ICO</w:t>
      </w:r>
      <w:r w:rsidR="00504248" w:rsidRPr="001024EE">
        <w:rPr>
          <w:rFonts w:ascii="Arial" w:hAnsi="Arial" w:cs="Arial"/>
          <w:sz w:val="22"/>
          <w:szCs w:val="22"/>
        </w:rPr>
        <w:t>:-</w:t>
      </w:r>
    </w:p>
    <w:p w14:paraId="7D615F3B" w14:textId="393A8730" w:rsidR="00504248" w:rsidRPr="0052529E" w:rsidRDefault="00504248" w:rsidP="00504248">
      <w:pPr>
        <w:pStyle w:val="NormalWeb"/>
        <w:shd w:val="clear" w:color="auto" w:fill="FFFFFF"/>
        <w:spacing w:before="0" w:beforeAutospacing="0" w:after="240" w:afterAutospacing="0"/>
        <w:rPr>
          <w:rFonts w:ascii="Arial" w:hAnsi="Arial" w:cs="Arial"/>
          <w:color w:val="000000"/>
          <w:sz w:val="22"/>
          <w:szCs w:val="22"/>
        </w:rPr>
      </w:pPr>
      <w:r w:rsidRPr="001024EE">
        <w:rPr>
          <w:rFonts w:ascii="Verdana" w:hAnsi="Verdana"/>
          <w:color w:val="000000"/>
          <w:sz w:val="22"/>
          <w:szCs w:val="22"/>
        </w:rPr>
        <w:t xml:space="preserve">    </w:t>
      </w:r>
      <w:r w:rsidR="009C2DA4" w:rsidRPr="001024EE">
        <w:rPr>
          <w:rFonts w:ascii="Verdana" w:hAnsi="Verdana"/>
          <w:color w:val="000000"/>
          <w:sz w:val="22"/>
          <w:szCs w:val="22"/>
        </w:rPr>
        <w:t xml:space="preserve">   </w:t>
      </w:r>
      <w:r w:rsidR="0052529E">
        <w:rPr>
          <w:rFonts w:ascii="Verdana" w:hAnsi="Verdana"/>
          <w:color w:val="000000"/>
          <w:sz w:val="22"/>
          <w:szCs w:val="22"/>
        </w:rPr>
        <w:t xml:space="preserve"> </w:t>
      </w:r>
      <w:r w:rsidRPr="0052529E">
        <w:rPr>
          <w:rFonts w:ascii="Arial" w:hAnsi="Arial" w:cs="Arial"/>
          <w:color w:val="000000"/>
          <w:sz w:val="22"/>
          <w:szCs w:val="22"/>
        </w:rPr>
        <w:t>Information Commissioner</w:t>
      </w:r>
      <w:r w:rsidR="00AF0CCE" w:rsidRPr="0052529E">
        <w:rPr>
          <w:rFonts w:ascii="Arial" w:hAnsi="Arial" w:cs="Arial"/>
          <w:color w:val="000000"/>
          <w:sz w:val="22"/>
          <w:szCs w:val="22"/>
        </w:rPr>
        <w:t>’</w:t>
      </w:r>
      <w:r w:rsidRPr="0052529E">
        <w:rPr>
          <w:rFonts w:ascii="Arial" w:hAnsi="Arial" w:cs="Arial"/>
          <w:color w:val="000000"/>
          <w:sz w:val="22"/>
          <w:szCs w:val="22"/>
        </w:rPr>
        <w:t>s Office</w:t>
      </w:r>
      <w:r w:rsidRPr="0052529E">
        <w:rPr>
          <w:rFonts w:ascii="Arial" w:hAnsi="Arial" w:cs="Arial"/>
          <w:color w:val="000000"/>
          <w:sz w:val="22"/>
          <w:szCs w:val="22"/>
        </w:rPr>
        <w:br/>
        <w:t xml:space="preserve">    </w:t>
      </w:r>
      <w:r w:rsidR="009C2DA4" w:rsidRPr="0052529E">
        <w:rPr>
          <w:rFonts w:ascii="Arial" w:hAnsi="Arial" w:cs="Arial"/>
          <w:color w:val="000000"/>
          <w:sz w:val="22"/>
          <w:szCs w:val="22"/>
        </w:rPr>
        <w:t xml:space="preserve">   </w:t>
      </w:r>
      <w:r w:rsidR="0052529E">
        <w:rPr>
          <w:rFonts w:ascii="Arial" w:hAnsi="Arial" w:cs="Arial"/>
          <w:color w:val="000000"/>
          <w:sz w:val="22"/>
          <w:szCs w:val="22"/>
        </w:rPr>
        <w:t xml:space="preserve">  </w:t>
      </w:r>
      <w:r w:rsidRPr="0052529E">
        <w:rPr>
          <w:rFonts w:ascii="Arial" w:hAnsi="Arial" w:cs="Arial"/>
          <w:color w:val="000000"/>
          <w:sz w:val="22"/>
          <w:szCs w:val="22"/>
        </w:rPr>
        <w:t>Wycliffe House</w:t>
      </w:r>
      <w:r w:rsidRPr="0052529E">
        <w:rPr>
          <w:rFonts w:ascii="Arial" w:hAnsi="Arial" w:cs="Arial"/>
          <w:color w:val="000000"/>
          <w:sz w:val="22"/>
          <w:szCs w:val="22"/>
        </w:rPr>
        <w:br/>
        <w:t xml:space="preserve">    </w:t>
      </w:r>
      <w:r w:rsidR="009C2DA4" w:rsidRPr="0052529E">
        <w:rPr>
          <w:rFonts w:ascii="Arial" w:hAnsi="Arial" w:cs="Arial"/>
          <w:color w:val="000000"/>
          <w:sz w:val="22"/>
          <w:szCs w:val="22"/>
        </w:rPr>
        <w:t xml:space="preserve">   </w:t>
      </w:r>
      <w:r w:rsidR="0052529E">
        <w:rPr>
          <w:rFonts w:ascii="Arial" w:hAnsi="Arial" w:cs="Arial"/>
          <w:color w:val="000000"/>
          <w:sz w:val="22"/>
          <w:szCs w:val="22"/>
        </w:rPr>
        <w:t xml:space="preserve">  </w:t>
      </w:r>
      <w:r w:rsidRPr="0052529E">
        <w:rPr>
          <w:rFonts w:ascii="Arial" w:hAnsi="Arial" w:cs="Arial"/>
          <w:color w:val="000000"/>
          <w:sz w:val="22"/>
          <w:szCs w:val="22"/>
        </w:rPr>
        <w:t>Water Lane</w:t>
      </w:r>
      <w:r w:rsidRPr="0052529E">
        <w:rPr>
          <w:rFonts w:ascii="Arial" w:hAnsi="Arial" w:cs="Arial"/>
          <w:color w:val="000000"/>
          <w:sz w:val="22"/>
          <w:szCs w:val="22"/>
        </w:rPr>
        <w:br/>
        <w:t xml:space="preserve">    </w:t>
      </w:r>
      <w:r w:rsidR="009C2DA4" w:rsidRPr="0052529E">
        <w:rPr>
          <w:rFonts w:ascii="Arial" w:hAnsi="Arial" w:cs="Arial"/>
          <w:color w:val="000000"/>
          <w:sz w:val="22"/>
          <w:szCs w:val="22"/>
        </w:rPr>
        <w:t xml:space="preserve">   </w:t>
      </w:r>
      <w:r w:rsidR="0052529E">
        <w:rPr>
          <w:rFonts w:ascii="Arial" w:hAnsi="Arial" w:cs="Arial"/>
          <w:color w:val="000000"/>
          <w:sz w:val="22"/>
          <w:szCs w:val="22"/>
        </w:rPr>
        <w:t xml:space="preserve">  </w:t>
      </w:r>
      <w:r w:rsidRPr="0052529E">
        <w:rPr>
          <w:rFonts w:ascii="Arial" w:hAnsi="Arial" w:cs="Arial"/>
          <w:color w:val="000000"/>
          <w:sz w:val="22"/>
          <w:szCs w:val="22"/>
        </w:rPr>
        <w:t>Wilmslow</w:t>
      </w:r>
      <w:r w:rsidRPr="0052529E">
        <w:rPr>
          <w:rFonts w:ascii="Arial" w:hAnsi="Arial" w:cs="Arial"/>
          <w:color w:val="000000"/>
          <w:sz w:val="22"/>
          <w:szCs w:val="22"/>
        </w:rPr>
        <w:br/>
        <w:t xml:space="preserve">    </w:t>
      </w:r>
      <w:r w:rsidR="009C2DA4" w:rsidRPr="0052529E">
        <w:rPr>
          <w:rFonts w:ascii="Arial" w:hAnsi="Arial" w:cs="Arial"/>
          <w:color w:val="000000"/>
          <w:sz w:val="22"/>
          <w:szCs w:val="22"/>
        </w:rPr>
        <w:t xml:space="preserve">   </w:t>
      </w:r>
      <w:r w:rsidR="0052529E">
        <w:rPr>
          <w:rFonts w:ascii="Arial" w:hAnsi="Arial" w:cs="Arial"/>
          <w:color w:val="000000"/>
          <w:sz w:val="22"/>
          <w:szCs w:val="22"/>
        </w:rPr>
        <w:t xml:space="preserve">  </w:t>
      </w:r>
      <w:r w:rsidRPr="0052529E">
        <w:rPr>
          <w:rFonts w:ascii="Arial" w:hAnsi="Arial" w:cs="Arial"/>
          <w:color w:val="000000"/>
          <w:sz w:val="22"/>
          <w:szCs w:val="22"/>
        </w:rPr>
        <w:t>SK9 5AF</w:t>
      </w:r>
    </w:p>
    <w:p w14:paraId="03EC7ACE" w14:textId="15611EAC" w:rsidR="00155B52" w:rsidRDefault="00504248" w:rsidP="001024EE">
      <w:pPr>
        <w:pStyle w:val="NormalWeb"/>
        <w:shd w:val="clear" w:color="auto" w:fill="FFFFFF"/>
        <w:spacing w:before="0" w:beforeAutospacing="0" w:after="240" w:afterAutospacing="0"/>
        <w:rPr>
          <w:rFonts w:ascii="Arial" w:hAnsi="Arial" w:cs="Arial"/>
          <w:color w:val="000000"/>
          <w:sz w:val="22"/>
          <w:szCs w:val="22"/>
        </w:rPr>
      </w:pPr>
      <w:r w:rsidRPr="0052529E">
        <w:rPr>
          <w:rFonts w:ascii="Arial" w:hAnsi="Arial" w:cs="Arial"/>
          <w:color w:val="000000"/>
          <w:sz w:val="22"/>
          <w:szCs w:val="22"/>
        </w:rPr>
        <w:t xml:space="preserve">    </w:t>
      </w:r>
      <w:r w:rsidR="009C2DA4" w:rsidRPr="0052529E">
        <w:rPr>
          <w:rFonts w:ascii="Arial" w:hAnsi="Arial" w:cs="Arial"/>
          <w:color w:val="000000"/>
          <w:sz w:val="22"/>
          <w:szCs w:val="22"/>
        </w:rPr>
        <w:t xml:space="preserve">   </w:t>
      </w:r>
      <w:r w:rsidR="0052529E">
        <w:rPr>
          <w:rFonts w:ascii="Arial" w:hAnsi="Arial" w:cs="Arial"/>
          <w:color w:val="000000"/>
          <w:sz w:val="22"/>
          <w:szCs w:val="22"/>
        </w:rPr>
        <w:t xml:space="preserve">  </w:t>
      </w:r>
      <w:r w:rsidRPr="0052529E">
        <w:rPr>
          <w:rFonts w:ascii="Arial" w:hAnsi="Arial" w:cs="Arial"/>
          <w:color w:val="000000"/>
          <w:sz w:val="22"/>
          <w:szCs w:val="22"/>
        </w:rPr>
        <w:t xml:space="preserve">Tel: 0303 123 1113 </w:t>
      </w:r>
      <w:r w:rsidR="009C2DA4" w:rsidRPr="0052529E">
        <w:rPr>
          <w:rFonts w:ascii="Arial" w:hAnsi="Arial" w:cs="Arial"/>
          <w:color w:val="000000"/>
          <w:sz w:val="22"/>
          <w:szCs w:val="22"/>
        </w:rPr>
        <w:t xml:space="preserve">   </w:t>
      </w:r>
      <w:r w:rsidRPr="0052529E">
        <w:rPr>
          <w:rFonts w:ascii="Arial" w:hAnsi="Arial" w:cs="Arial"/>
          <w:color w:val="000000"/>
          <w:sz w:val="22"/>
          <w:szCs w:val="22"/>
        </w:rPr>
        <w:t xml:space="preserve">Email: </w:t>
      </w:r>
      <w:hyperlink r:id="rId10" w:history="1">
        <w:r w:rsidR="002205D8" w:rsidRPr="0052529E">
          <w:rPr>
            <w:rStyle w:val="Hyperlink"/>
            <w:rFonts w:ascii="Arial" w:hAnsi="Arial" w:cs="Arial"/>
            <w:sz w:val="22"/>
            <w:szCs w:val="22"/>
          </w:rPr>
          <w:t>https://ico.org.uk/global/contact-us/email/</w:t>
        </w:r>
      </w:hyperlink>
      <w:r w:rsidR="002205D8" w:rsidRPr="0052529E">
        <w:rPr>
          <w:rFonts w:ascii="Arial" w:hAnsi="Arial" w:cs="Arial"/>
          <w:color w:val="000000"/>
          <w:sz w:val="22"/>
          <w:szCs w:val="22"/>
        </w:rPr>
        <w:t xml:space="preserve"> </w:t>
      </w:r>
      <w:r w:rsidRPr="0052529E">
        <w:rPr>
          <w:rFonts w:ascii="Arial" w:hAnsi="Arial" w:cs="Arial"/>
          <w:color w:val="000000"/>
          <w:sz w:val="22"/>
          <w:szCs w:val="22"/>
        </w:rPr>
        <w:t xml:space="preserve"> </w:t>
      </w:r>
    </w:p>
    <w:p w14:paraId="1CC2E702" w14:textId="77777777" w:rsidR="00C27186" w:rsidRDefault="00C27186" w:rsidP="001024EE">
      <w:pPr>
        <w:pStyle w:val="NormalWeb"/>
        <w:shd w:val="clear" w:color="auto" w:fill="FFFFFF"/>
        <w:spacing w:before="0" w:beforeAutospacing="0" w:after="240" w:afterAutospacing="0"/>
        <w:rPr>
          <w:rFonts w:ascii="Arial" w:hAnsi="Arial" w:cs="Arial"/>
          <w:color w:val="000000"/>
          <w:sz w:val="22"/>
          <w:szCs w:val="22"/>
        </w:rPr>
      </w:pPr>
    </w:p>
    <w:p w14:paraId="7C24EBA6" w14:textId="77777777" w:rsidR="00C27186" w:rsidRDefault="00C27186" w:rsidP="001024EE">
      <w:pPr>
        <w:pStyle w:val="NormalWeb"/>
        <w:shd w:val="clear" w:color="auto" w:fill="FFFFFF"/>
        <w:spacing w:before="0" w:beforeAutospacing="0" w:after="240" w:afterAutospacing="0"/>
        <w:rPr>
          <w:rFonts w:ascii="Arial" w:hAnsi="Arial" w:cs="Arial"/>
          <w:color w:val="000000"/>
          <w:sz w:val="22"/>
          <w:szCs w:val="22"/>
        </w:rPr>
      </w:pPr>
    </w:p>
    <w:p w14:paraId="2F713ACA" w14:textId="77777777" w:rsidR="00C27186" w:rsidRDefault="00C27186" w:rsidP="001024EE">
      <w:pPr>
        <w:pStyle w:val="NormalWeb"/>
        <w:shd w:val="clear" w:color="auto" w:fill="FFFFFF"/>
        <w:spacing w:before="0" w:beforeAutospacing="0" w:after="240" w:afterAutospacing="0"/>
        <w:rPr>
          <w:rFonts w:ascii="Arial" w:hAnsi="Arial" w:cs="Arial"/>
          <w:color w:val="000000"/>
          <w:sz w:val="22"/>
          <w:szCs w:val="22"/>
        </w:rPr>
      </w:pPr>
    </w:p>
    <w:p w14:paraId="25E9180C" w14:textId="77777777" w:rsidR="00C27186" w:rsidRDefault="00C27186" w:rsidP="001024EE">
      <w:pPr>
        <w:pStyle w:val="NormalWeb"/>
        <w:shd w:val="clear" w:color="auto" w:fill="FFFFFF"/>
        <w:spacing w:before="0" w:beforeAutospacing="0" w:after="240" w:afterAutospacing="0"/>
        <w:rPr>
          <w:rFonts w:ascii="Arial" w:hAnsi="Arial" w:cs="Arial"/>
          <w:color w:val="000000"/>
          <w:sz w:val="22"/>
          <w:szCs w:val="22"/>
        </w:rPr>
      </w:pPr>
    </w:p>
    <w:p w14:paraId="7A4C54D4" w14:textId="77777777" w:rsidR="00C27186" w:rsidRDefault="00C27186" w:rsidP="001024EE">
      <w:pPr>
        <w:pStyle w:val="NormalWeb"/>
        <w:shd w:val="clear" w:color="auto" w:fill="FFFFFF"/>
        <w:spacing w:before="0" w:beforeAutospacing="0" w:after="240" w:afterAutospacing="0"/>
        <w:rPr>
          <w:rFonts w:ascii="Arial" w:hAnsi="Arial" w:cs="Arial"/>
          <w:color w:val="000000"/>
          <w:sz w:val="22"/>
          <w:szCs w:val="22"/>
        </w:rPr>
      </w:pPr>
    </w:p>
    <w:p w14:paraId="5D5F4C5D" w14:textId="77777777" w:rsidR="00C27186" w:rsidRDefault="00C27186" w:rsidP="001024EE">
      <w:pPr>
        <w:pStyle w:val="NormalWeb"/>
        <w:shd w:val="clear" w:color="auto" w:fill="FFFFFF"/>
        <w:spacing w:before="0" w:beforeAutospacing="0" w:after="240" w:afterAutospacing="0"/>
        <w:rPr>
          <w:rFonts w:ascii="Arial" w:hAnsi="Arial" w:cs="Arial"/>
          <w:color w:val="000000"/>
          <w:sz w:val="22"/>
          <w:szCs w:val="22"/>
        </w:rPr>
      </w:pPr>
    </w:p>
    <w:p w14:paraId="2C0175A9" w14:textId="77777777" w:rsidR="00C27186" w:rsidRDefault="00C27186" w:rsidP="001024EE">
      <w:pPr>
        <w:pStyle w:val="NormalWeb"/>
        <w:shd w:val="clear" w:color="auto" w:fill="FFFFFF"/>
        <w:spacing w:before="0" w:beforeAutospacing="0" w:after="240" w:afterAutospacing="0"/>
        <w:rPr>
          <w:rFonts w:ascii="Arial" w:hAnsi="Arial" w:cs="Arial"/>
          <w:color w:val="000000"/>
          <w:sz w:val="22"/>
          <w:szCs w:val="22"/>
        </w:rPr>
      </w:pPr>
    </w:p>
    <w:p w14:paraId="4F0BA11F" w14:textId="77777777" w:rsidR="00C27186" w:rsidRDefault="00C27186" w:rsidP="001024EE">
      <w:pPr>
        <w:pStyle w:val="NormalWeb"/>
        <w:shd w:val="clear" w:color="auto" w:fill="FFFFFF"/>
        <w:spacing w:before="0" w:beforeAutospacing="0" w:after="240" w:afterAutospacing="0"/>
        <w:rPr>
          <w:rFonts w:ascii="Arial" w:hAnsi="Arial" w:cs="Arial"/>
          <w:color w:val="000000"/>
          <w:sz w:val="22"/>
          <w:szCs w:val="22"/>
        </w:rPr>
      </w:pPr>
    </w:p>
    <w:p w14:paraId="307DDE56" w14:textId="77777777" w:rsidR="0047409A" w:rsidRDefault="0047409A" w:rsidP="001024EE">
      <w:pPr>
        <w:pStyle w:val="NormalWeb"/>
        <w:shd w:val="clear" w:color="auto" w:fill="FFFFFF"/>
        <w:spacing w:before="0" w:beforeAutospacing="0" w:after="240" w:afterAutospacing="0"/>
        <w:rPr>
          <w:rFonts w:ascii="Arial" w:hAnsi="Arial" w:cs="Arial"/>
          <w:color w:val="000000"/>
          <w:sz w:val="22"/>
          <w:szCs w:val="22"/>
        </w:rPr>
      </w:pPr>
    </w:p>
    <w:p w14:paraId="64F4E809" w14:textId="77777777" w:rsidR="0047409A" w:rsidRDefault="0047409A" w:rsidP="001024EE">
      <w:pPr>
        <w:pStyle w:val="NormalWeb"/>
        <w:shd w:val="clear" w:color="auto" w:fill="FFFFFF"/>
        <w:spacing w:before="0" w:beforeAutospacing="0" w:after="240" w:afterAutospacing="0"/>
        <w:rPr>
          <w:rFonts w:ascii="Arial" w:hAnsi="Arial" w:cs="Arial"/>
          <w:color w:val="000000"/>
          <w:sz w:val="22"/>
          <w:szCs w:val="22"/>
        </w:rPr>
      </w:pPr>
    </w:p>
    <w:p w14:paraId="2276891F" w14:textId="77777777" w:rsidR="0047409A" w:rsidRDefault="0047409A" w:rsidP="001024EE">
      <w:pPr>
        <w:pStyle w:val="NormalWeb"/>
        <w:shd w:val="clear" w:color="auto" w:fill="FFFFFF"/>
        <w:spacing w:before="0" w:beforeAutospacing="0" w:after="240" w:afterAutospacing="0"/>
        <w:rPr>
          <w:rFonts w:ascii="Arial" w:hAnsi="Arial" w:cs="Arial"/>
          <w:color w:val="000000"/>
          <w:sz w:val="22"/>
          <w:szCs w:val="22"/>
        </w:rPr>
      </w:pPr>
    </w:p>
    <w:p w14:paraId="38773AA9" w14:textId="77777777" w:rsidR="0047409A" w:rsidRDefault="0047409A" w:rsidP="001024EE">
      <w:pPr>
        <w:pStyle w:val="NormalWeb"/>
        <w:shd w:val="clear" w:color="auto" w:fill="FFFFFF"/>
        <w:spacing w:before="0" w:beforeAutospacing="0" w:after="240" w:afterAutospacing="0"/>
        <w:rPr>
          <w:rFonts w:ascii="Arial" w:hAnsi="Arial" w:cs="Arial"/>
          <w:color w:val="000000"/>
          <w:sz w:val="22"/>
          <w:szCs w:val="22"/>
        </w:rPr>
      </w:pPr>
    </w:p>
    <w:p w14:paraId="4E44431E" w14:textId="77777777" w:rsidR="00C27186" w:rsidRDefault="00C27186" w:rsidP="001024EE">
      <w:pPr>
        <w:pStyle w:val="NormalWeb"/>
        <w:pBdr>
          <w:bottom w:val="single" w:sz="6" w:space="1" w:color="auto"/>
        </w:pBdr>
        <w:shd w:val="clear" w:color="auto" w:fill="FFFFFF"/>
        <w:spacing w:before="0" w:beforeAutospacing="0" w:after="240" w:afterAutospacing="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3622"/>
        <w:gridCol w:w="1542"/>
        <w:gridCol w:w="1547"/>
      </w:tblGrid>
      <w:tr w:rsidR="00C27186" w14:paraId="49985B2A" w14:textId="77777777">
        <w:trPr>
          <w:jc w:val="center"/>
        </w:trPr>
        <w:tc>
          <w:tcPr>
            <w:tcW w:w="8796" w:type="dxa"/>
            <w:gridSpan w:val="4"/>
            <w:tcBorders>
              <w:top w:val="single" w:sz="4" w:space="0" w:color="auto"/>
              <w:bottom w:val="single" w:sz="4" w:space="0" w:color="auto"/>
            </w:tcBorders>
          </w:tcPr>
          <w:p w14:paraId="6CA679B7" w14:textId="77777777" w:rsidR="00C27186" w:rsidRDefault="00C27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ind w:left="360"/>
              <w:jc w:val="center"/>
              <w:rPr>
                <w:rFonts w:ascii="Arial" w:hAnsi="Arial" w:cs="Arial"/>
                <w:b/>
                <w:bCs/>
                <w:i/>
                <w:iCs/>
                <w:sz w:val="20"/>
                <w:szCs w:val="20"/>
              </w:rPr>
            </w:pPr>
            <w:r>
              <w:rPr>
                <w:rFonts w:ascii="Arial" w:hAnsi="Arial" w:cs="Arial"/>
                <w:b/>
                <w:bCs/>
                <w:i/>
                <w:iCs/>
                <w:sz w:val="20"/>
                <w:szCs w:val="20"/>
              </w:rPr>
              <w:lastRenderedPageBreak/>
              <w:t>Change and /or Review Record</w:t>
            </w:r>
          </w:p>
        </w:tc>
      </w:tr>
      <w:tr w:rsidR="00C27186" w14:paraId="7CEBDEE1" w14:textId="77777777">
        <w:trPr>
          <w:jc w:val="center"/>
        </w:trPr>
        <w:tc>
          <w:tcPr>
            <w:tcW w:w="2085" w:type="dxa"/>
            <w:tcBorders>
              <w:top w:val="single" w:sz="4" w:space="0" w:color="auto"/>
              <w:bottom w:val="single" w:sz="4" w:space="0" w:color="auto"/>
              <w:right w:val="single" w:sz="4" w:space="0" w:color="auto"/>
            </w:tcBorders>
          </w:tcPr>
          <w:p w14:paraId="74EE337F" w14:textId="77777777" w:rsidR="00C27186" w:rsidRDefault="00C27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b/>
                <w:bCs/>
                <w:sz w:val="20"/>
                <w:szCs w:val="20"/>
              </w:rPr>
            </w:pPr>
            <w:r>
              <w:rPr>
                <w:rFonts w:ascii="Arial" w:hAnsi="Arial" w:cs="Arial"/>
                <w:b/>
                <w:bCs/>
                <w:sz w:val="20"/>
                <w:szCs w:val="20"/>
              </w:rPr>
              <w:t>Issue Date</w:t>
            </w:r>
          </w:p>
        </w:tc>
        <w:tc>
          <w:tcPr>
            <w:tcW w:w="3622" w:type="dxa"/>
            <w:tcBorders>
              <w:top w:val="single" w:sz="4" w:space="0" w:color="auto"/>
              <w:left w:val="single" w:sz="4" w:space="0" w:color="auto"/>
              <w:bottom w:val="single" w:sz="4" w:space="0" w:color="auto"/>
              <w:right w:val="single" w:sz="4" w:space="0" w:color="auto"/>
            </w:tcBorders>
          </w:tcPr>
          <w:p w14:paraId="713A75C9" w14:textId="77777777" w:rsidR="00C27186" w:rsidRDefault="00C27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b/>
                <w:bCs/>
                <w:i/>
                <w:iCs/>
                <w:sz w:val="20"/>
                <w:szCs w:val="20"/>
              </w:rPr>
            </w:pPr>
            <w:r>
              <w:rPr>
                <w:rFonts w:ascii="Arial" w:hAnsi="Arial" w:cs="Arial"/>
                <w:b/>
                <w:bCs/>
                <w:i/>
                <w:iCs/>
                <w:sz w:val="20"/>
                <w:szCs w:val="20"/>
              </w:rPr>
              <w:t>Change</w:t>
            </w:r>
            <w:r>
              <w:rPr>
                <w:rFonts w:ascii="Arial" w:hAnsi="Arial" w:cs="Arial"/>
                <w:b/>
                <w:bCs/>
                <w:sz w:val="20"/>
                <w:szCs w:val="20"/>
              </w:rPr>
              <w:t>/Review</w:t>
            </w:r>
          </w:p>
        </w:tc>
        <w:tc>
          <w:tcPr>
            <w:tcW w:w="1542" w:type="dxa"/>
            <w:tcBorders>
              <w:top w:val="single" w:sz="4" w:space="0" w:color="auto"/>
              <w:left w:val="single" w:sz="4" w:space="0" w:color="auto"/>
              <w:bottom w:val="single" w:sz="4" w:space="0" w:color="auto"/>
              <w:right w:val="single" w:sz="4" w:space="0" w:color="auto"/>
            </w:tcBorders>
          </w:tcPr>
          <w:p w14:paraId="6AC59A86" w14:textId="77777777" w:rsidR="00C27186" w:rsidRDefault="00C27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b/>
                <w:bCs/>
                <w:i/>
                <w:iCs/>
                <w:sz w:val="20"/>
                <w:szCs w:val="20"/>
              </w:rPr>
            </w:pPr>
            <w:r>
              <w:rPr>
                <w:rFonts w:ascii="Arial" w:hAnsi="Arial" w:cs="Arial"/>
                <w:b/>
                <w:bCs/>
                <w:i/>
                <w:iCs/>
                <w:sz w:val="20"/>
                <w:szCs w:val="20"/>
              </w:rPr>
              <w:t xml:space="preserve">Ratified by </w:t>
            </w:r>
          </w:p>
        </w:tc>
        <w:tc>
          <w:tcPr>
            <w:tcW w:w="1547" w:type="dxa"/>
            <w:tcBorders>
              <w:top w:val="single" w:sz="4" w:space="0" w:color="auto"/>
              <w:left w:val="single" w:sz="4" w:space="0" w:color="auto"/>
              <w:bottom w:val="single" w:sz="4" w:space="0" w:color="auto"/>
            </w:tcBorders>
          </w:tcPr>
          <w:p w14:paraId="39C60649" w14:textId="77777777" w:rsidR="00C27186" w:rsidRDefault="00C27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b/>
                <w:bCs/>
                <w:i/>
                <w:iCs/>
                <w:sz w:val="20"/>
                <w:szCs w:val="20"/>
              </w:rPr>
            </w:pPr>
            <w:r>
              <w:rPr>
                <w:rFonts w:ascii="Arial" w:hAnsi="Arial" w:cs="Arial"/>
                <w:b/>
                <w:bCs/>
                <w:i/>
                <w:iCs/>
                <w:sz w:val="20"/>
                <w:szCs w:val="20"/>
              </w:rPr>
              <w:t>Date</w:t>
            </w:r>
          </w:p>
        </w:tc>
      </w:tr>
      <w:tr w:rsidR="00C27186" w14:paraId="45CAA048" w14:textId="77777777">
        <w:trPr>
          <w:jc w:val="center"/>
        </w:trPr>
        <w:tc>
          <w:tcPr>
            <w:tcW w:w="2085" w:type="dxa"/>
            <w:tcBorders>
              <w:top w:val="single" w:sz="4" w:space="0" w:color="auto"/>
              <w:bottom w:val="single" w:sz="4" w:space="0" w:color="auto"/>
              <w:right w:val="single" w:sz="4" w:space="0" w:color="auto"/>
            </w:tcBorders>
          </w:tcPr>
          <w:p w14:paraId="7FD25F10" w14:textId="4BB2D7A0" w:rsidR="00C27186" w:rsidRDefault="0047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sz w:val="20"/>
                <w:szCs w:val="20"/>
              </w:rPr>
            </w:pPr>
            <w:r>
              <w:rPr>
                <w:rFonts w:ascii="Arial" w:hAnsi="Arial" w:cs="Arial"/>
                <w:sz w:val="20"/>
                <w:szCs w:val="20"/>
              </w:rPr>
              <w:t>29/08/2019</w:t>
            </w:r>
          </w:p>
        </w:tc>
        <w:tc>
          <w:tcPr>
            <w:tcW w:w="3622" w:type="dxa"/>
            <w:tcBorders>
              <w:top w:val="single" w:sz="4" w:space="0" w:color="auto"/>
              <w:left w:val="single" w:sz="4" w:space="0" w:color="auto"/>
              <w:bottom w:val="single" w:sz="4" w:space="0" w:color="auto"/>
              <w:right w:val="single" w:sz="4" w:space="0" w:color="auto"/>
            </w:tcBorders>
          </w:tcPr>
          <w:p w14:paraId="4495D66F" w14:textId="5E93BAA4" w:rsidR="00C27186" w:rsidRDefault="0047409A" w:rsidP="0047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r>
              <w:rPr>
                <w:rFonts w:ascii="Arial" w:hAnsi="Arial" w:cs="Arial"/>
                <w:i/>
                <w:iCs/>
                <w:sz w:val="20"/>
                <w:szCs w:val="20"/>
              </w:rPr>
              <w:t>draft form</w:t>
            </w:r>
          </w:p>
        </w:tc>
        <w:tc>
          <w:tcPr>
            <w:tcW w:w="1542" w:type="dxa"/>
            <w:tcBorders>
              <w:top w:val="single" w:sz="4" w:space="0" w:color="auto"/>
              <w:left w:val="single" w:sz="4" w:space="0" w:color="auto"/>
              <w:bottom w:val="single" w:sz="4" w:space="0" w:color="auto"/>
              <w:right w:val="single" w:sz="4" w:space="0" w:color="auto"/>
            </w:tcBorders>
          </w:tcPr>
          <w:p w14:paraId="43503046" w14:textId="74EB4F21" w:rsidR="00C27186" w:rsidRDefault="00C27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p>
        </w:tc>
        <w:tc>
          <w:tcPr>
            <w:tcW w:w="1547" w:type="dxa"/>
            <w:tcBorders>
              <w:top w:val="single" w:sz="4" w:space="0" w:color="auto"/>
              <w:left w:val="single" w:sz="4" w:space="0" w:color="auto"/>
              <w:bottom w:val="single" w:sz="4" w:space="0" w:color="auto"/>
            </w:tcBorders>
          </w:tcPr>
          <w:p w14:paraId="7658BFFF" w14:textId="77777777" w:rsidR="00C27186" w:rsidRDefault="00C27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r>
              <w:rPr>
                <w:rFonts w:ascii="Arial" w:hAnsi="Arial" w:cs="Arial"/>
                <w:i/>
                <w:iCs/>
                <w:sz w:val="20"/>
                <w:szCs w:val="20"/>
              </w:rPr>
              <w:t>29/08/2018</w:t>
            </w:r>
          </w:p>
        </w:tc>
      </w:tr>
      <w:tr w:rsidR="0047409A" w14:paraId="262D2BD2" w14:textId="77777777">
        <w:trPr>
          <w:jc w:val="center"/>
        </w:trPr>
        <w:tc>
          <w:tcPr>
            <w:tcW w:w="2085" w:type="dxa"/>
            <w:tcBorders>
              <w:top w:val="single" w:sz="4" w:space="0" w:color="auto"/>
              <w:bottom w:val="single" w:sz="4" w:space="0" w:color="auto"/>
              <w:right w:val="single" w:sz="4" w:space="0" w:color="auto"/>
            </w:tcBorders>
          </w:tcPr>
          <w:p w14:paraId="55080E9A" w14:textId="2B6C0A60" w:rsidR="0047409A" w:rsidRDefault="0047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sz w:val="20"/>
                <w:szCs w:val="20"/>
              </w:rPr>
            </w:pPr>
            <w:r>
              <w:rPr>
                <w:rFonts w:ascii="Arial" w:hAnsi="Arial" w:cs="Arial"/>
                <w:sz w:val="20"/>
                <w:szCs w:val="20"/>
              </w:rPr>
              <w:t>29/05/2019</w:t>
            </w:r>
          </w:p>
        </w:tc>
        <w:tc>
          <w:tcPr>
            <w:tcW w:w="3622" w:type="dxa"/>
            <w:tcBorders>
              <w:top w:val="single" w:sz="4" w:space="0" w:color="auto"/>
              <w:left w:val="single" w:sz="4" w:space="0" w:color="auto"/>
              <w:bottom w:val="single" w:sz="4" w:space="0" w:color="auto"/>
              <w:right w:val="single" w:sz="4" w:space="0" w:color="auto"/>
            </w:tcBorders>
          </w:tcPr>
          <w:p w14:paraId="31251D56" w14:textId="646C1405" w:rsidR="0047409A" w:rsidRDefault="0047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r>
              <w:rPr>
                <w:rFonts w:ascii="Arial" w:hAnsi="Arial" w:cs="Arial"/>
                <w:i/>
                <w:iCs/>
                <w:sz w:val="20"/>
                <w:szCs w:val="20"/>
              </w:rPr>
              <w:t>ratified</w:t>
            </w:r>
          </w:p>
        </w:tc>
        <w:tc>
          <w:tcPr>
            <w:tcW w:w="1542" w:type="dxa"/>
            <w:tcBorders>
              <w:top w:val="single" w:sz="4" w:space="0" w:color="auto"/>
              <w:left w:val="single" w:sz="4" w:space="0" w:color="auto"/>
              <w:bottom w:val="single" w:sz="4" w:space="0" w:color="auto"/>
              <w:right w:val="single" w:sz="4" w:space="0" w:color="auto"/>
            </w:tcBorders>
          </w:tcPr>
          <w:p w14:paraId="77E33B97" w14:textId="6AD6C0E4" w:rsidR="0047409A" w:rsidRDefault="0047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r>
              <w:rPr>
                <w:rFonts w:ascii="Arial" w:hAnsi="Arial" w:cs="Arial"/>
                <w:i/>
                <w:iCs/>
                <w:sz w:val="20"/>
                <w:szCs w:val="20"/>
              </w:rPr>
              <w:t>MB</w:t>
            </w:r>
          </w:p>
        </w:tc>
        <w:tc>
          <w:tcPr>
            <w:tcW w:w="1547" w:type="dxa"/>
            <w:tcBorders>
              <w:top w:val="single" w:sz="4" w:space="0" w:color="auto"/>
              <w:left w:val="single" w:sz="4" w:space="0" w:color="auto"/>
              <w:bottom w:val="single" w:sz="4" w:space="0" w:color="auto"/>
            </w:tcBorders>
          </w:tcPr>
          <w:p w14:paraId="6371F768" w14:textId="59EB3C87" w:rsidR="0047409A" w:rsidRPr="00394E4A" w:rsidRDefault="00474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r w:rsidRPr="00394E4A">
              <w:rPr>
                <w:rFonts w:ascii="Arial" w:hAnsi="Arial" w:cs="Arial"/>
                <w:i/>
                <w:iCs/>
                <w:sz w:val="20"/>
                <w:szCs w:val="20"/>
              </w:rPr>
              <w:t>29/05/2019</w:t>
            </w:r>
          </w:p>
        </w:tc>
      </w:tr>
      <w:tr w:rsidR="005E3F5F" w14:paraId="3D3F1CAB" w14:textId="77777777">
        <w:trPr>
          <w:jc w:val="center"/>
        </w:trPr>
        <w:tc>
          <w:tcPr>
            <w:tcW w:w="2085" w:type="dxa"/>
            <w:tcBorders>
              <w:top w:val="single" w:sz="4" w:space="0" w:color="auto"/>
              <w:bottom w:val="single" w:sz="4" w:space="0" w:color="auto"/>
              <w:right w:val="single" w:sz="4" w:space="0" w:color="auto"/>
            </w:tcBorders>
          </w:tcPr>
          <w:p w14:paraId="30428B32" w14:textId="06FCDFCE" w:rsidR="005E3F5F" w:rsidRDefault="005E3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sz w:val="20"/>
                <w:szCs w:val="20"/>
              </w:rPr>
            </w:pPr>
            <w:r>
              <w:rPr>
                <w:rFonts w:ascii="Arial" w:hAnsi="Arial" w:cs="Arial"/>
                <w:sz w:val="20"/>
                <w:szCs w:val="20"/>
              </w:rPr>
              <w:t>31/7/2022</w:t>
            </w:r>
          </w:p>
        </w:tc>
        <w:tc>
          <w:tcPr>
            <w:tcW w:w="3622" w:type="dxa"/>
            <w:tcBorders>
              <w:top w:val="single" w:sz="4" w:space="0" w:color="auto"/>
              <w:left w:val="single" w:sz="4" w:space="0" w:color="auto"/>
              <w:bottom w:val="single" w:sz="4" w:space="0" w:color="auto"/>
              <w:right w:val="single" w:sz="4" w:space="0" w:color="auto"/>
            </w:tcBorders>
          </w:tcPr>
          <w:p w14:paraId="03E2CD6B" w14:textId="4DFF07E4" w:rsidR="005E3F5F" w:rsidRDefault="005E3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r>
              <w:rPr>
                <w:rFonts w:ascii="Arial" w:hAnsi="Arial" w:cs="Arial"/>
                <w:i/>
                <w:iCs/>
                <w:sz w:val="20"/>
                <w:szCs w:val="20"/>
              </w:rPr>
              <w:t xml:space="preserve">updated with information of the National </w:t>
            </w:r>
            <w:proofErr w:type="spellStart"/>
            <w:r>
              <w:rPr>
                <w:rFonts w:ascii="Arial" w:hAnsi="Arial" w:cs="Arial"/>
                <w:i/>
                <w:iCs/>
                <w:sz w:val="20"/>
                <w:szCs w:val="20"/>
              </w:rPr>
              <w:t>Opt</w:t>
            </w:r>
            <w:proofErr w:type="spellEnd"/>
            <w:r>
              <w:rPr>
                <w:rFonts w:ascii="Arial" w:hAnsi="Arial" w:cs="Arial"/>
                <w:i/>
                <w:iCs/>
                <w:sz w:val="20"/>
                <w:szCs w:val="20"/>
              </w:rPr>
              <w:t xml:space="preserve"> out</w:t>
            </w:r>
          </w:p>
        </w:tc>
        <w:tc>
          <w:tcPr>
            <w:tcW w:w="1542" w:type="dxa"/>
            <w:tcBorders>
              <w:top w:val="single" w:sz="4" w:space="0" w:color="auto"/>
              <w:left w:val="single" w:sz="4" w:space="0" w:color="auto"/>
              <w:bottom w:val="single" w:sz="4" w:space="0" w:color="auto"/>
              <w:right w:val="single" w:sz="4" w:space="0" w:color="auto"/>
            </w:tcBorders>
          </w:tcPr>
          <w:p w14:paraId="2EEF2397" w14:textId="33B06B00" w:rsidR="005E3F5F" w:rsidRDefault="005E3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r>
              <w:rPr>
                <w:rFonts w:ascii="Arial" w:hAnsi="Arial" w:cs="Arial"/>
                <w:i/>
                <w:iCs/>
                <w:sz w:val="20"/>
                <w:szCs w:val="20"/>
              </w:rPr>
              <w:t>DW</w:t>
            </w:r>
          </w:p>
        </w:tc>
        <w:tc>
          <w:tcPr>
            <w:tcW w:w="1547" w:type="dxa"/>
            <w:tcBorders>
              <w:top w:val="single" w:sz="4" w:space="0" w:color="auto"/>
              <w:left w:val="single" w:sz="4" w:space="0" w:color="auto"/>
              <w:bottom w:val="single" w:sz="4" w:space="0" w:color="auto"/>
            </w:tcBorders>
          </w:tcPr>
          <w:p w14:paraId="273527A8" w14:textId="4DF65F4E" w:rsidR="005E3F5F" w:rsidRPr="00394E4A" w:rsidRDefault="00394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r w:rsidRPr="00394E4A">
              <w:rPr>
                <w:rFonts w:ascii="Arial" w:hAnsi="Arial" w:cs="Arial"/>
                <w:i/>
                <w:iCs/>
                <w:sz w:val="20"/>
                <w:szCs w:val="20"/>
              </w:rPr>
              <w:t>31/7/22</w:t>
            </w:r>
          </w:p>
        </w:tc>
      </w:tr>
      <w:tr w:rsidR="001A79F9" w14:paraId="22985692" w14:textId="77777777">
        <w:trPr>
          <w:jc w:val="center"/>
        </w:trPr>
        <w:tc>
          <w:tcPr>
            <w:tcW w:w="2085" w:type="dxa"/>
            <w:tcBorders>
              <w:top w:val="single" w:sz="4" w:space="0" w:color="auto"/>
              <w:bottom w:val="single" w:sz="4" w:space="0" w:color="auto"/>
              <w:right w:val="single" w:sz="4" w:space="0" w:color="auto"/>
            </w:tcBorders>
          </w:tcPr>
          <w:p w14:paraId="7A5E2528" w14:textId="0F603776" w:rsidR="001A79F9" w:rsidRDefault="001A7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sz w:val="20"/>
                <w:szCs w:val="20"/>
              </w:rPr>
            </w:pPr>
            <w:r>
              <w:rPr>
                <w:rFonts w:ascii="Arial" w:hAnsi="Arial" w:cs="Arial"/>
                <w:sz w:val="20"/>
                <w:szCs w:val="20"/>
              </w:rPr>
              <w:t>09/01/2023</w:t>
            </w:r>
          </w:p>
        </w:tc>
        <w:tc>
          <w:tcPr>
            <w:tcW w:w="3622" w:type="dxa"/>
            <w:tcBorders>
              <w:top w:val="single" w:sz="4" w:space="0" w:color="auto"/>
              <w:left w:val="single" w:sz="4" w:space="0" w:color="auto"/>
              <w:bottom w:val="single" w:sz="4" w:space="0" w:color="auto"/>
              <w:right w:val="single" w:sz="4" w:space="0" w:color="auto"/>
            </w:tcBorders>
          </w:tcPr>
          <w:p w14:paraId="08C46E50" w14:textId="02B2C2C5" w:rsidR="001A79F9" w:rsidRDefault="001A7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r>
              <w:rPr>
                <w:rFonts w:ascii="Arial" w:hAnsi="Arial" w:cs="Arial"/>
                <w:i/>
                <w:iCs/>
                <w:sz w:val="20"/>
                <w:szCs w:val="20"/>
              </w:rPr>
              <w:t>review – no change</w:t>
            </w:r>
          </w:p>
        </w:tc>
        <w:tc>
          <w:tcPr>
            <w:tcW w:w="1542" w:type="dxa"/>
            <w:tcBorders>
              <w:top w:val="single" w:sz="4" w:space="0" w:color="auto"/>
              <w:left w:val="single" w:sz="4" w:space="0" w:color="auto"/>
              <w:bottom w:val="single" w:sz="4" w:space="0" w:color="auto"/>
              <w:right w:val="single" w:sz="4" w:space="0" w:color="auto"/>
            </w:tcBorders>
          </w:tcPr>
          <w:p w14:paraId="72C8B36C" w14:textId="13895D82" w:rsidR="001A79F9" w:rsidRDefault="001A7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r>
              <w:rPr>
                <w:rFonts w:ascii="Arial" w:hAnsi="Arial" w:cs="Arial"/>
                <w:i/>
                <w:iCs/>
                <w:sz w:val="20"/>
                <w:szCs w:val="20"/>
              </w:rPr>
              <w:t>DW</w:t>
            </w:r>
          </w:p>
        </w:tc>
        <w:tc>
          <w:tcPr>
            <w:tcW w:w="1547" w:type="dxa"/>
            <w:tcBorders>
              <w:top w:val="single" w:sz="4" w:space="0" w:color="auto"/>
              <w:left w:val="single" w:sz="4" w:space="0" w:color="auto"/>
              <w:bottom w:val="single" w:sz="4" w:space="0" w:color="auto"/>
            </w:tcBorders>
          </w:tcPr>
          <w:p w14:paraId="18983790" w14:textId="7251D8B7" w:rsidR="001A79F9" w:rsidRPr="00394E4A" w:rsidRDefault="001A7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autoSpaceDE w:val="0"/>
              <w:autoSpaceDN w:val="0"/>
              <w:adjustRightInd w:val="0"/>
              <w:spacing w:line="240" w:lineRule="auto"/>
              <w:rPr>
                <w:rFonts w:ascii="Arial" w:hAnsi="Arial" w:cs="Arial"/>
                <w:i/>
                <w:iCs/>
                <w:sz w:val="20"/>
                <w:szCs w:val="20"/>
              </w:rPr>
            </w:pPr>
            <w:r>
              <w:rPr>
                <w:rFonts w:ascii="Arial" w:hAnsi="Arial" w:cs="Arial"/>
                <w:i/>
                <w:iCs/>
                <w:sz w:val="20"/>
                <w:szCs w:val="20"/>
              </w:rPr>
              <w:t>09/01/23</w:t>
            </w:r>
          </w:p>
        </w:tc>
      </w:tr>
    </w:tbl>
    <w:p w14:paraId="5AF2C6C9" w14:textId="77777777" w:rsidR="00C27186" w:rsidRPr="0052529E" w:rsidRDefault="00C27186" w:rsidP="0047409A">
      <w:pPr>
        <w:pStyle w:val="NormalWeb"/>
        <w:shd w:val="clear" w:color="auto" w:fill="FFFFFF"/>
        <w:spacing w:before="0" w:beforeAutospacing="0" w:after="240" w:afterAutospacing="0"/>
        <w:rPr>
          <w:rFonts w:ascii="Arial" w:hAnsi="Arial" w:cs="Arial"/>
        </w:rPr>
      </w:pPr>
    </w:p>
    <w:sectPr w:rsidR="00C27186" w:rsidRPr="0052529E" w:rsidSect="002205D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6BC4" w14:textId="77777777" w:rsidR="00073E1E" w:rsidRDefault="00073E1E" w:rsidP="009B6904">
      <w:pPr>
        <w:spacing w:line="240" w:lineRule="auto"/>
      </w:pPr>
      <w:r>
        <w:separator/>
      </w:r>
    </w:p>
  </w:endnote>
  <w:endnote w:type="continuationSeparator" w:id="0">
    <w:p w14:paraId="0055FE38" w14:textId="77777777" w:rsidR="00073E1E" w:rsidRDefault="00073E1E" w:rsidP="009B6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GGothicM">
    <w:altName w:val="HGｺﾞｼｯｸM"/>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49D1" w14:textId="77777777" w:rsidR="001D7F96" w:rsidRDefault="001D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19111"/>
      <w:docPartObj>
        <w:docPartGallery w:val="Page Numbers (Bottom of Page)"/>
        <w:docPartUnique/>
      </w:docPartObj>
    </w:sdtPr>
    <w:sdtEndPr/>
    <w:sdtContent>
      <w:sdt>
        <w:sdtPr>
          <w:rPr>
            <w:rFonts w:ascii="Arial" w:hAnsi="Arial" w:cs="Arial"/>
            <w:i/>
            <w:iCs/>
            <w:sz w:val="16"/>
            <w:szCs w:val="16"/>
          </w:rPr>
          <w:id w:val="-125937849"/>
          <w:docPartObj>
            <w:docPartGallery w:val="Page Numbers (Top of Page)"/>
            <w:docPartUnique/>
          </w:docPartObj>
        </w:sdtPr>
        <w:sdtEndPr>
          <w:rPr>
            <w:i w:val="0"/>
            <w:iCs w:val="0"/>
          </w:rPr>
        </w:sdtEndPr>
        <w:sdtContent>
          <w:p w14:paraId="1D11E944" w14:textId="588C1818" w:rsidR="00073E1E" w:rsidRPr="00394E4A" w:rsidRDefault="00073E1E" w:rsidP="0085535C">
            <w:pPr>
              <w:rPr>
                <w:i/>
                <w:iCs/>
                <w:sz w:val="16"/>
                <w:szCs w:val="16"/>
              </w:rPr>
            </w:pPr>
            <w:r w:rsidRPr="00394E4A">
              <w:rPr>
                <w:rFonts w:ascii="Arial" w:hAnsi="Arial" w:cs="Arial"/>
                <w:i/>
                <w:iCs/>
                <w:sz w:val="16"/>
                <w:szCs w:val="16"/>
              </w:rPr>
              <w:tab/>
            </w:r>
            <w:r w:rsidRPr="00394E4A">
              <w:rPr>
                <w:rFonts w:ascii="Arial" w:hAnsi="Arial" w:cs="Arial"/>
                <w:i/>
                <w:iCs/>
                <w:sz w:val="16"/>
                <w:szCs w:val="16"/>
              </w:rPr>
              <w:tab/>
            </w:r>
            <w:r w:rsidRPr="00394E4A">
              <w:rPr>
                <w:rFonts w:ascii="Arial" w:hAnsi="Arial" w:cs="Arial"/>
                <w:i/>
                <w:iCs/>
                <w:sz w:val="16"/>
                <w:szCs w:val="16"/>
              </w:rPr>
              <w:tab/>
            </w:r>
          </w:p>
          <w:p w14:paraId="78971A45" w14:textId="2935EEA0" w:rsidR="009C2DA4" w:rsidRPr="00394E4A" w:rsidRDefault="00E32A0A" w:rsidP="009C2DA4">
            <w:pPr>
              <w:pStyle w:val="Footer"/>
              <w:jc w:val="right"/>
              <w:rPr>
                <w:rFonts w:ascii="Arial" w:hAnsi="Arial" w:cs="Arial"/>
                <w:b/>
                <w:bCs/>
                <w:i/>
                <w:iCs/>
                <w:sz w:val="16"/>
                <w:szCs w:val="16"/>
              </w:rPr>
            </w:pPr>
            <w:r>
              <w:rPr>
                <w:rFonts w:ascii="Arial" w:hAnsi="Arial" w:cs="Arial"/>
                <w:i/>
                <w:iCs/>
                <w:sz w:val="16"/>
                <w:szCs w:val="16"/>
              </w:rPr>
              <w:t xml:space="preserve">   </w:t>
            </w:r>
            <w:r w:rsidR="00C76700">
              <w:rPr>
                <w:rFonts w:ascii="Arial" w:hAnsi="Arial" w:cs="Arial"/>
                <w:i/>
                <w:iCs/>
                <w:sz w:val="16"/>
                <w:szCs w:val="16"/>
              </w:rPr>
              <w:t>Service User</w:t>
            </w:r>
            <w:r w:rsidR="00394E4A" w:rsidRPr="00394E4A">
              <w:rPr>
                <w:rFonts w:ascii="Arial" w:hAnsi="Arial" w:cs="Arial"/>
                <w:i/>
                <w:iCs/>
                <w:sz w:val="16"/>
                <w:szCs w:val="16"/>
              </w:rPr>
              <w:t xml:space="preserve"> Privacy Notice V</w:t>
            </w:r>
            <w:r>
              <w:rPr>
                <w:rFonts w:ascii="Arial" w:hAnsi="Arial" w:cs="Arial"/>
                <w:i/>
                <w:iCs/>
                <w:sz w:val="16"/>
                <w:szCs w:val="16"/>
              </w:rPr>
              <w:t xml:space="preserve">3 March 2023                </w:t>
            </w:r>
            <w:r w:rsidR="00394E4A" w:rsidRPr="00394E4A">
              <w:rPr>
                <w:rFonts w:ascii="Arial" w:hAnsi="Arial" w:cs="Arial"/>
                <w:i/>
                <w:iCs/>
                <w:sz w:val="16"/>
                <w:szCs w:val="16"/>
              </w:rPr>
              <w:t xml:space="preserve">                                                 </w:t>
            </w:r>
            <w:r w:rsidR="00073E1E" w:rsidRPr="00394E4A">
              <w:rPr>
                <w:rFonts w:ascii="Arial" w:hAnsi="Arial" w:cs="Arial"/>
                <w:i/>
                <w:iCs/>
                <w:sz w:val="16"/>
                <w:szCs w:val="16"/>
              </w:rPr>
              <w:t xml:space="preserve">Page </w:t>
            </w:r>
            <w:r w:rsidR="00073E1E" w:rsidRPr="00394E4A">
              <w:rPr>
                <w:rFonts w:ascii="Arial" w:hAnsi="Arial" w:cs="Arial"/>
                <w:b/>
                <w:bCs/>
                <w:i/>
                <w:iCs/>
                <w:sz w:val="16"/>
                <w:szCs w:val="16"/>
              </w:rPr>
              <w:fldChar w:fldCharType="begin"/>
            </w:r>
            <w:r w:rsidR="00073E1E" w:rsidRPr="00394E4A">
              <w:rPr>
                <w:rFonts w:ascii="Arial" w:hAnsi="Arial" w:cs="Arial"/>
                <w:b/>
                <w:bCs/>
                <w:i/>
                <w:iCs/>
                <w:sz w:val="16"/>
                <w:szCs w:val="16"/>
              </w:rPr>
              <w:instrText xml:space="preserve"> PAGE </w:instrText>
            </w:r>
            <w:r w:rsidR="00073E1E" w:rsidRPr="00394E4A">
              <w:rPr>
                <w:rFonts w:ascii="Arial" w:hAnsi="Arial" w:cs="Arial"/>
                <w:b/>
                <w:bCs/>
                <w:i/>
                <w:iCs/>
                <w:sz w:val="16"/>
                <w:szCs w:val="16"/>
              </w:rPr>
              <w:fldChar w:fldCharType="separate"/>
            </w:r>
            <w:r w:rsidR="0047409A" w:rsidRPr="00394E4A">
              <w:rPr>
                <w:rFonts w:ascii="Arial" w:hAnsi="Arial" w:cs="Arial"/>
                <w:b/>
                <w:bCs/>
                <w:i/>
                <w:iCs/>
                <w:noProof/>
                <w:sz w:val="16"/>
                <w:szCs w:val="16"/>
              </w:rPr>
              <w:t>7</w:t>
            </w:r>
            <w:r w:rsidR="00073E1E" w:rsidRPr="00394E4A">
              <w:rPr>
                <w:rFonts w:ascii="Arial" w:hAnsi="Arial" w:cs="Arial"/>
                <w:b/>
                <w:bCs/>
                <w:i/>
                <w:iCs/>
                <w:sz w:val="16"/>
                <w:szCs w:val="16"/>
              </w:rPr>
              <w:fldChar w:fldCharType="end"/>
            </w:r>
            <w:r w:rsidR="00073E1E" w:rsidRPr="00394E4A">
              <w:rPr>
                <w:rFonts w:ascii="Arial" w:hAnsi="Arial" w:cs="Arial"/>
                <w:i/>
                <w:iCs/>
                <w:sz w:val="16"/>
                <w:szCs w:val="16"/>
              </w:rPr>
              <w:t xml:space="preserve"> of </w:t>
            </w:r>
            <w:r w:rsidR="00073E1E" w:rsidRPr="00394E4A">
              <w:rPr>
                <w:rFonts w:ascii="Arial" w:hAnsi="Arial" w:cs="Arial"/>
                <w:b/>
                <w:bCs/>
                <w:i/>
                <w:iCs/>
                <w:sz w:val="16"/>
                <w:szCs w:val="16"/>
              </w:rPr>
              <w:fldChar w:fldCharType="begin"/>
            </w:r>
            <w:r w:rsidR="00073E1E" w:rsidRPr="00394E4A">
              <w:rPr>
                <w:rFonts w:ascii="Arial" w:hAnsi="Arial" w:cs="Arial"/>
                <w:b/>
                <w:bCs/>
                <w:i/>
                <w:iCs/>
                <w:sz w:val="16"/>
                <w:szCs w:val="16"/>
              </w:rPr>
              <w:instrText xml:space="preserve"> NUMPAGES  </w:instrText>
            </w:r>
            <w:r w:rsidR="00073E1E" w:rsidRPr="00394E4A">
              <w:rPr>
                <w:rFonts w:ascii="Arial" w:hAnsi="Arial" w:cs="Arial"/>
                <w:b/>
                <w:bCs/>
                <w:i/>
                <w:iCs/>
                <w:sz w:val="16"/>
                <w:szCs w:val="16"/>
              </w:rPr>
              <w:fldChar w:fldCharType="separate"/>
            </w:r>
            <w:r w:rsidR="0047409A" w:rsidRPr="00394E4A">
              <w:rPr>
                <w:rFonts w:ascii="Arial" w:hAnsi="Arial" w:cs="Arial"/>
                <w:b/>
                <w:bCs/>
                <w:i/>
                <w:iCs/>
                <w:noProof/>
                <w:sz w:val="16"/>
                <w:szCs w:val="16"/>
              </w:rPr>
              <w:t>7</w:t>
            </w:r>
            <w:r w:rsidR="00073E1E" w:rsidRPr="00394E4A">
              <w:rPr>
                <w:rFonts w:ascii="Arial" w:hAnsi="Arial" w:cs="Arial"/>
                <w:b/>
                <w:bCs/>
                <w:i/>
                <w:iCs/>
                <w:sz w:val="16"/>
                <w:szCs w:val="16"/>
              </w:rPr>
              <w:fldChar w:fldCharType="end"/>
            </w:r>
          </w:p>
          <w:p w14:paraId="4245742D" w14:textId="58682697" w:rsidR="00073E1E" w:rsidRPr="0085535C" w:rsidRDefault="00E32A0A" w:rsidP="009C2DA4">
            <w:pPr>
              <w:pStyle w:val="Footer"/>
              <w:jc w:val="right"/>
              <w:rPr>
                <w:rFonts w:ascii="Arial" w:hAnsi="Arial" w:cs="Arial"/>
                <w:sz w:val="16"/>
                <w:szCs w:val="16"/>
              </w:rPr>
            </w:pPr>
          </w:p>
        </w:sdtContent>
      </w:sdt>
    </w:sdtContent>
  </w:sdt>
  <w:p w14:paraId="7B1F4DD5" w14:textId="6AE15BF6" w:rsidR="00073E1E" w:rsidRPr="00C377CC" w:rsidRDefault="00073E1E" w:rsidP="00C377CC">
    <w:pPr>
      <w:pStyle w:val="BasicParagraph"/>
      <w:suppressAutoHyphens/>
      <w:rPr>
        <w:rFonts w:ascii="Verdana" w:hAnsi="Verdana" w:cs="ArialMT"/>
        <w:color w:val="808080" w:themeColor="background1" w:themeShade="80"/>
        <w:spacing w:val="10"/>
        <w:sz w:val="15"/>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67985"/>
      <w:docPartObj>
        <w:docPartGallery w:val="Page Numbers (Bottom of Page)"/>
        <w:docPartUnique/>
      </w:docPartObj>
    </w:sdtPr>
    <w:sdtEndPr/>
    <w:sdtContent>
      <w:sdt>
        <w:sdtPr>
          <w:id w:val="-1769616900"/>
          <w:docPartObj>
            <w:docPartGallery w:val="Page Numbers (Top of Page)"/>
            <w:docPartUnique/>
          </w:docPartObj>
        </w:sdtPr>
        <w:sdtEndPr/>
        <w:sdtContent>
          <w:p w14:paraId="3149F8F9" w14:textId="5807ADE8" w:rsidR="00073E1E" w:rsidRDefault="00073E1E" w:rsidP="0085535C">
            <w:pPr>
              <w:pStyle w:val="Footer"/>
            </w:pPr>
            <w:r>
              <w:rPr>
                <w:rFonts w:ascii="Arial" w:hAnsi="Arial" w:cs="Arial"/>
                <w:sz w:val="16"/>
                <w:szCs w:val="16"/>
              </w:rPr>
              <w:t>April 2018</w:t>
            </w:r>
            <w:r>
              <w:rPr>
                <w:rFonts w:ascii="Arial" w:hAnsi="Arial" w:cs="Arial"/>
                <w:sz w:val="16"/>
                <w:szCs w:val="16"/>
              </w:rPr>
              <w:tab/>
            </w:r>
            <w:r>
              <w:rPr>
                <w:rFonts w:ascii="Arial" w:hAnsi="Arial" w:cs="Arial"/>
                <w:sz w:val="16"/>
                <w:szCs w:val="16"/>
              </w:rPr>
              <w:tab/>
            </w:r>
            <w:r w:rsidRPr="00C377CC">
              <w:rPr>
                <w:rFonts w:ascii="Arial" w:hAnsi="Arial" w:cs="Arial"/>
                <w:sz w:val="16"/>
                <w:szCs w:val="16"/>
              </w:rPr>
              <w:t xml:space="preserve">Page </w:t>
            </w:r>
            <w:r w:rsidRPr="00C377CC">
              <w:rPr>
                <w:rFonts w:ascii="Arial" w:hAnsi="Arial" w:cs="Arial"/>
                <w:b/>
                <w:bCs/>
                <w:sz w:val="16"/>
                <w:szCs w:val="16"/>
              </w:rPr>
              <w:fldChar w:fldCharType="begin"/>
            </w:r>
            <w:r w:rsidRPr="00C377CC">
              <w:rPr>
                <w:rFonts w:ascii="Arial" w:hAnsi="Arial" w:cs="Arial"/>
                <w:b/>
                <w:bCs/>
                <w:sz w:val="16"/>
                <w:szCs w:val="16"/>
              </w:rPr>
              <w:instrText xml:space="preserve"> PAGE </w:instrText>
            </w:r>
            <w:r w:rsidRPr="00C377CC">
              <w:rPr>
                <w:rFonts w:ascii="Arial" w:hAnsi="Arial" w:cs="Arial"/>
                <w:b/>
                <w:bCs/>
                <w:sz w:val="16"/>
                <w:szCs w:val="16"/>
              </w:rPr>
              <w:fldChar w:fldCharType="separate"/>
            </w:r>
            <w:r w:rsidR="0047409A">
              <w:rPr>
                <w:rFonts w:ascii="Arial" w:hAnsi="Arial" w:cs="Arial"/>
                <w:b/>
                <w:bCs/>
                <w:noProof/>
                <w:sz w:val="16"/>
                <w:szCs w:val="16"/>
              </w:rPr>
              <w:t>1</w:t>
            </w:r>
            <w:r w:rsidRPr="00C377CC">
              <w:rPr>
                <w:rFonts w:ascii="Arial" w:hAnsi="Arial" w:cs="Arial"/>
                <w:b/>
                <w:bCs/>
                <w:sz w:val="16"/>
                <w:szCs w:val="16"/>
              </w:rPr>
              <w:fldChar w:fldCharType="end"/>
            </w:r>
            <w:r w:rsidRPr="00C377CC">
              <w:rPr>
                <w:rFonts w:ascii="Arial" w:hAnsi="Arial" w:cs="Arial"/>
                <w:sz w:val="16"/>
                <w:szCs w:val="16"/>
              </w:rPr>
              <w:t xml:space="preserve"> of </w:t>
            </w:r>
            <w:r w:rsidRPr="00C377CC">
              <w:rPr>
                <w:rFonts w:ascii="Arial" w:hAnsi="Arial" w:cs="Arial"/>
                <w:b/>
                <w:bCs/>
                <w:sz w:val="16"/>
                <w:szCs w:val="16"/>
              </w:rPr>
              <w:fldChar w:fldCharType="begin"/>
            </w:r>
            <w:r w:rsidRPr="00C377CC">
              <w:rPr>
                <w:rFonts w:ascii="Arial" w:hAnsi="Arial" w:cs="Arial"/>
                <w:b/>
                <w:bCs/>
                <w:sz w:val="16"/>
                <w:szCs w:val="16"/>
              </w:rPr>
              <w:instrText xml:space="preserve"> NUMPAGES  </w:instrText>
            </w:r>
            <w:r w:rsidRPr="00C377CC">
              <w:rPr>
                <w:rFonts w:ascii="Arial" w:hAnsi="Arial" w:cs="Arial"/>
                <w:b/>
                <w:bCs/>
                <w:sz w:val="16"/>
                <w:szCs w:val="16"/>
              </w:rPr>
              <w:fldChar w:fldCharType="separate"/>
            </w:r>
            <w:r w:rsidR="0047409A">
              <w:rPr>
                <w:rFonts w:ascii="Arial" w:hAnsi="Arial" w:cs="Arial"/>
                <w:b/>
                <w:bCs/>
                <w:noProof/>
                <w:sz w:val="16"/>
                <w:szCs w:val="16"/>
              </w:rPr>
              <w:t>7</w:t>
            </w:r>
            <w:r w:rsidRPr="00C377CC">
              <w:rPr>
                <w:rFonts w:ascii="Arial" w:hAnsi="Arial" w:cs="Arial"/>
                <w:b/>
                <w:bCs/>
                <w:sz w:val="16"/>
                <w:szCs w:val="16"/>
              </w:rPr>
              <w:fldChar w:fldCharType="end"/>
            </w:r>
          </w:p>
        </w:sdtContent>
      </w:sdt>
    </w:sdtContent>
  </w:sdt>
  <w:p w14:paraId="41A9DC2F" w14:textId="77777777" w:rsidR="00073E1E" w:rsidRDefault="0007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07F2" w14:textId="77777777" w:rsidR="00073E1E" w:rsidRDefault="00073E1E" w:rsidP="009B6904">
      <w:pPr>
        <w:spacing w:line="240" w:lineRule="auto"/>
      </w:pPr>
      <w:r>
        <w:separator/>
      </w:r>
    </w:p>
  </w:footnote>
  <w:footnote w:type="continuationSeparator" w:id="0">
    <w:p w14:paraId="7724FCEB" w14:textId="77777777" w:rsidR="00073E1E" w:rsidRDefault="00073E1E" w:rsidP="009B69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8133" w14:textId="77777777" w:rsidR="001D7F96" w:rsidRDefault="001D7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BEE5" w14:textId="77777777" w:rsidR="001D7F96" w:rsidRDefault="001D7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82"/>
    </w:tblGrid>
    <w:tr w:rsidR="001D7F96" w14:paraId="19022333" w14:textId="77777777" w:rsidTr="001D7F96">
      <w:tc>
        <w:tcPr>
          <w:tcW w:w="1980" w:type="dxa"/>
        </w:tcPr>
        <w:p w14:paraId="44650843" w14:textId="457FCE77" w:rsidR="001D7F96" w:rsidRDefault="001D7F96" w:rsidP="00C377CC">
          <w:pPr>
            <w:pStyle w:val="Header"/>
            <w:jc w:val="center"/>
          </w:pPr>
          <w:r>
            <w:rPr>
              <w:noProof/>
              <w:lang w:eastAsia="en-GB"/>
            </w:rPr>
            <w:drawing>
              <wp:inline distT="0" distB="0" distL="0" distR="0" wp14:anchorId="5320957A" wp14:editId="241358E4">
                <wp:extent cx="987552" cy="733610"/>
                <wp:effectExtent l="0" t="0" r="3175" b="9525"/>
                <wp:docPr id="3" name="Picture 3" descr="Unity Care Solutio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y Care Solution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202" cy="735578"/>
                        </a:xfrm>
                        <a:prstGeom prst="rect">
                          <a:avLst/>
                        </a:prstGeom>
                        <a:noFill/>
                        <a:ln>
                          <a:noFill/>
                        </a:ln>
                      </pic:spPr>
                    </pic:pic>
                  </a:graphicData>
                </a:graphic>
              </wp:inline>
            </w:drawing>
          </w:r>
        </w:p>
      </w:tc>
      <w:tc>
        <w:tcPr>
          <w:tcW w:w="8782" w:type="dxa"/>
        </w:tcPr>
        <w:p w14:paraId="3CCEC518" w14:textId="77777777" w:rsidR="001D7F96" w:rsidRPr="001D7F96" w:rsidRDefault="001D7F96" w:rsidP="001D7F96">
          <w:pPr>
            <w:pStyle w:val="Header"/>
            <w:rPr>
              <w:b/>
              <w:bCs/>
              <w:sz w:val="16"/>
              <w:szCs w:val="16"/>
            </w:rPr>
          </w:pPr>
        </w:p>
        <w:p w14:paraId="020D0D35" w14:textId="0D73AF2C" w:rsidR="001D7F96" w:rsidRPr="001D7F96" w:rsidRDefault="001D7F96" w:rsidP="001D7F96">
          <w:pPr>
            <w:pStyle w:val="Header"/>
            <w:rPr>
              <w:b/>
              <w:bCs/>
              <w:sz w:val="36"/>
              <w:szCs w:val="36"/>
            </w:rPr>
          </w:pPr>
          <w:r>
            <w:rPr>
              <w:b/>
              <w:bCs/>
              <w:sz w:val="36"/>
              <w:szCs w:val="36"/>
            </w:rPr>
            <w:t xml:space="preserve">                </w:t>
          </w:r>
          <w:r w:rsidRPr="001D7F96">
            <w:rPr>
              <w:b/>
              <w:bCs/>
              <w:sz w:val="36"/>
              <w:szCs w:val="36"/>
            </w:rPr>
            <w:t xml:space="preserve">Service User </w:t>
          </w:r>
          <w:r>
            <w:rPr>
              <w:b/>
              <w:bCs/>
              <w:sz w:val="36"/>
              <w:szCs w:val="36"/>
            </w:rPr>
            <w:t>P</w:t>
          </w:r>
          <w:r w:rsidRPr="001D7F96">
            <w:rPr>
              <w:b/>
              <w:bCs/>
              <w:sz w:val="36"/>
              <w:szCs w:val="36"/>
            </w:rPr>
            <w:t xml:space="preserve">rivacy </w:t>
          </w:r>
          <w:r>
            <w:rPr>
              <w:b/>
              <w:bCs/>
              <w:sz w:val="36"/>
              <w:szCs w:val="36"/>
            </w:rPr>
            <w:t>N</w:t>
          </w:r>
          <w:r w:rsidRPr="001D7F96">
            <w:rPr>
              <w:b/>
              <w:bCs/>
              <w:sz w:val="36"/>
              <w:szCs w:val="36"/>
            </w:rPr>
            <w:t>otice</w:t>
          </w:r>
        </w:p>
        <w:p w14:paraId="72FAC26F" w14:textId="77777777" w:rsidR="001D7F96" w:rsidRDefault="001D7F96" w:rsidP="00C377CC">
          <w:pPr>
            <w:pStyle w:val="Header"/>
            <w:jc w:val="center"/>
          </w:pPr>
        </w:p>
      </w:tc>
    </w:tr>
  </w:tbl>
  <w:p w14:paraId="4886AD62" w14:textId="5ED91694" w:rsidR="00073E1E" w:rsidRPr="001D7F96" w:rsidRDefault="00073E1E" w:rsidP="00C377CC">
    <w:pPr>
      <w:pStyle w:val="Header"/>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0B4"/>
    <w:multiLevelType w:val="hybridMultilevel"/>
    <w:tmpl w:val="74E27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87F82"/>
    <w:multiLevelType w:val="multilevel"/>
    <w:tmpl w:val="8F02C42C"/>
    <w:lvl w:ilvl="0">
      <w:start w:val="1"/>
      <w:numFmt w:val="decimal"/>
      <w:lvlText w:val="%1."/>
      <w:lvlJc w:val="left"/>
      <w:pPr>
        <w:ind w:left="502" w:hanging="360"/>
      </w:pPr>
      <w:rPr>
        <w:rFonts w:hint="default"/>
      </w:rPr>
    </w:lvl>
    <w:lvl w:ilvl="1">
      <w:start w:val="1"/>
      <w:numFmt w:val="decimal"/>
      <w:isLgl/>
      <w:lvlText w:val="%1.%2"/>
      <w:lvlJc w:val="left"/>
      <w:pPr>
        <w:ind w:left="570" w:hanging="57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317C2DF8"/>
    <w:multiLevelType w:val="hybridMultilevel"/>
    <w:tmpl w:val="6CC2E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D0E8B"/>
    <w:multiLevelType w:val="hybridMultilevel"/>
    <w:tmpl w:val="1874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67D28"/>
    <w:multiLevelType w:val="hybridMultilevel"/>
    <w:tmpl w:val="CCC085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50877F0"/>
    <w:multiLevelType w:val="hybridMultilevel"/>
    <w:tmpl w:val="135C19F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9FA3900"/>
    <w:multiLevelType w:val="hybridMultilevel"/>
    <w:tmpl w:val="62028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2F092C"/>
    <w:multiLevelType w:val="hybridMultilevel"/>
    <w:tmpl w:val="CA6A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A3B5D"/>
    <w:multiLevelType w:val="hybridMultilevel"/>
    <w:tmpl w:val="F3DC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07C2F"/>
    <w:multiLevelType w:val="hybridMultilevel"/>
    <w:tmpl w:val="EEC24604"/>
    <w:lvl w:ilvl="0" w:tplc="0809000F">
      <w:start w:val="1"/>
      <w:numFmt w:val="decimal"/>
      <w:lvlText w:val="%1."/>
      <w:lvlJc w:val="lef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num w:numId="1" w16cid:durableId="384912238">
    <w:abstractNumId w:val="8"/>
  </w:num>
  <w:num w:numId="2" w16cid:durableId="1505588697">
    <w:abstractNumId w:val="2"/>
  </w:num>
  <w:num w:numId="3" w16cid:durableId="15722742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5229993">
    <w:abstractNumId w:val="18"/>
  </w:num>
  <w:num w:numId="5" w16cid:durableId="2004157971">
    <w:abstractNumId w:val="16"/>
  </w:num>
  <w:num w:numId="6" w16cid:durableId="116409653">
    <w:abstractNumId w:val="9"/>
  </w:num>
  <w:num w:numId="7" w16cid:durableId="1897885880">
    <w:abstractNumId w:val="7"/>
  </w:num>
  <w:num w:numId="8" w16cid:durableId="770054196">
    <w:abstractNumId w:val="12"/>
  </w:num>
  <w:num w:numId="9" w16cid:durableId="1041129956">
    <w:abstractNumId w:val="12"/>
  </w:num>
  <w:num w:numId="10" w16cid:durableId="973216703">
    <w:abstractNumId w:val="15"/>
  </w:num>
  <w:num w:numId="11" w16cid:durableId="664280791">
    <w:abstractNumId w:val="3"/>
  </w:num>
  <w:num w:numId="12" w16cid:durableId="731805455">
    <w:abstractNumId w:val="6"/>
  </w:num>
  <w:num w:numId="13" w16cid:durableId="491337105">
    <w:abstractNumId w:val="14"/>
  </w:num>
  <w:num w:numId="14" w16cid:durableId="1056976312">
    <w:abstractNumId w:val="10"/>
  </w:num>
  <w:num w:numId="15" w16cid:durableId="546911411">
    <w:abstractNumId w:val="4"/>
  </w:num>
  <w:num w:numId="16" w16cid:durableId="2049599685">
    <w:abstractNumId w:val="0"/>
  </w:num>
  <w:num w:numId="17" w16cid:durableId="1343702080">
    <w:abstractNumId w:val="1"/>
  </w:num>
  <w:num w:numId="18" w16cid:durableId="1465536152">
    <w:abstractNumId w:val="13"/>
  </w:num>
  <w:num w:numId="19" w16cid:durableId="696198686">
    <w:abstractNumId w:val="11"/>
  </w:num>
  <w:num w:numId="20" w16cid:durableId="298845808">
    <w:abstractNumId w:val="17"/>
  </w:num>
  <w:num w:numId="21" w16cid:durableId="1577206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04"/>
    <w:rsid w:val="000159A5"/>
    <w:rsid w:val="00037D5E"/>
    <w:rsid w:val="0004059A"/>
    <w:rsid w:val="00045B69"/>
    <w:rsid w:val="00073E1E"/>
    <w:rsid w:val="000863A2"/>
    <w:rsid w:val="000B51F0"/>
    <w:rsid w:val="000B783B"/>
    <w:rsid w:val="000C0698"/>
    <w:rsid w:val="001024EE"/>
    <w:rsid w:val="001037DB"/>
    <w:rsid w:val="001300FB"/>
    <w:rsid w:val="00147EA7"/>
    <w:rsid w:val="00155B52"/>
    <w:rsid w:val="00171F21"/>
    <w:rsid w:val="001A79F9"/>
    <w:rsid w:val="001D0D9F"/>
    <w:rsid w:val="001D7F96"/>
    <w:rsid w:val="001E2C34"/>
    <w:rsid w:val="002077CB"/>
    <w:rsid w:val="002205D8"/>
    <w:rsid w:val="00235E0F"/>
    <w:rsid w:val="00273024"/>
    <w:rsid w:val="002754D4"/>
    <w:rsid w:val="0029371B"/>
    <w:rsid w:val="002E08F4"/>
    <w:rsid w:val="002E2200"/>
    <w:rsid w:val="003001A3"/>
    <w:rsid w:val="00312C5C"/>
    <w:rsid w:val="0031541C"/>
    <w:rsid w:val="00342236"/>
    <w:rsid w:val="0034571E"/>
    <w:rsid w:val="00363DA1"/>
    <w:rsid w:val="00376C05"/>
    <w:rsid w:val="003822C3"/>
    <w:rsid w:val="00394E4A"/>
    <w:rsid w:val="003C255B"/>
    <w:rsid w:val="003E582C"/>
    <w:rsid w:val="00404E8A"/>
    <w:rsid w:val="00432E44"/>
    <w:rsid w:val="00460A77"/>
    <w:rsid w:val="0047409A"/>
    <w:rsid w:val="004956CC"/>
    <w:rsid w:val="004A62DC"/>
    <w:rsid w:val="00504248"/>
    <w:rsid w:val="00511321"/>
    <w:rsid w:val="0052529E"/>
    <w:rsid w:val="00545175"/>
    <w:rsid w:val="0056032E"/>
    <w:rsid w:val="0057470F"/>
    <w:rsid w:val="0059398E"/>
    <w:rsid w:val="005B76EA"/>
    <w:rsid w:val="005D138F"/>
    <w:rsid w:val="005E3F5F"/>
    <w:rsid w:val="005F4347"/>
    <w:rsid w:val="005F7D03"/>
    <w:rsid w:val="0060078B"/>
    <w:rsid w:val="00614E98"/>
    <w:rsid w:val="00633C2A"/>
    <w:rsid w:val="0065022C"/>
    <w:rsid w:val="00703CA1"/>
    <w:rsid w:val="00711830"/>
    <w:rsid w:val="00714190"/>
    <w:rsid w:val="0072378E"/>
    <w:rsid w:val="00724C90"/>
    <w:rsid w:val="007855F0"/>
    <w:rsid w:val="00810123"/>
    <w:rsid w:val="008173CC"/>
    <w:rsid w:val="008324D9"/>
    <w:rsid w:val="0085535C"/>
    <w:rsid w:val="00864238"/>
    <w:rsid w:val="0088265F"/>
    <w:rsid w:val="00941B13"/>
    <w:rsid w:val="0097083E"/>
    <w:rsid w:val="00985964"/>
    <w:rsid w:val="009B221B"/>
    <w:rsid w:val="009B5472"/>
    <w:rsid w:val="009B6904"/>
    <w:rsid w:val="009C2DA4"/>
    <w:rsid w:val="009D4E08"/>
    <w:rsid w:val="009F3904"/>
    <w:rsid w:val="00A24804"/>
    <w:rsid w:val="00A452BD"/>
    <w:rsid w:val="00A56A0D"/>
    <w:rsid w:val="00A56D75"/>
    <w:rsid w:val="00A75E7E"/>
    <w:rsid w:val="00A86EAF"/>
    <w:rsid w:val="00A95356"/>
    <w:rsid w:val="00A96977"/>
    <w:rsid w:val="00AA19AD"/>
    <w:rsid w:val="00AA69BF"/>
    <w:rsid w:val="00AA7BB0"/>
    <w:rsid w:val="00AF0CCE"/>
    <w:rsid w:val="00AF258A"/>
    <w:rsid w:val="00B1030C"/>
    <w:rsid w:val="00B217EC"/>
    <w:rsid w:val="00B32E3B"/>
    <w:rsid w:val="00B34E51"/>
    <w:rsid w:val="00B53E42"/>
    <w:rsid w:val="00B70115"/>
    <w:rsid w:val="00BA20A0"/>
    <w:rsid w:val="00BA31F6"/>
    <w:rsid w:val="00BE0AB6"/>
    <w:rsid w:val="00C15789"/>
    <w:rsid w:val="00C27186"/>
    <w:rsid w:val="00C377CC"/>
    <w:rsid w:val="00C421E1"/>
    <w:rsid w:val="00C43E33"/>
    <w:rsid w:val="00C44C73"/>
    <w:rsid w:val="00C54977"/>
    <w:rsid w:val="00C707F9"/>
    <w:rsid w:val="00C742A3"/>
    <w:rsid w:val="00C76700"/>
    <w:rsid w:val="00CA7C7B"/>
    <w:rsid w:val="00CB6645"/>
    <w:rsid w:val="00CB7B9E"/>
    <w:rsid w:val="00CD4CD8"/>
    <w:rsid w:val="00CF1400"/>
    <w:rsid w:val="00CF29B1"/>
    <w:rsid w:val="00D065B4"/>
    <w:rsid w:val="00D41EEC"/>
    <w:rsid w:val="00D522DD"/>
    <w:rsid w:val="00D8254D"/>
    <w:rsid w:val="00D90B94"/>
    <w:rsid w:val="00DA073C"/>
    <w:rsid w:val="00DB1237"/>
    <w:rsid w:val="00DB63FF"/>
    <w:rsid w:val="00DC3267"/>
    <w:rsid w:val="00DE3342"/>
    <w:rsid w:val="00DF40A8"/>
    <w:rsid w:val="00DF4377"/>
    <w:rsid w:val="00DF4A1F"/>
    <w:rsid w:val="00E20058"/>
    <w:rsid w:val="00E23FBF"/>
    <w:rsid w:val="00E32A0A"/>
    <w:rsid w:val="00E54209"/>
    <w:rsid w:val="00EB6188"/>
    <w:rsid w:val="00EC695C"/>
    <w:rsid w:val="00ED277B"/>
    <w:rsid w:val="00EE544F"/>
    <w:rsid w:val="00EE6945"/>
    <w:rsid w:val="00EF0D79"/>
    <w:rsid w:val="00EF56E5"/>
    <w:rsid w:val="00F2730B"/>
    <w:rsid w:val="00F46500"/>
    <w:rsid w:val="00F67F3F"/>
    <w:rsid w:val="00F90F81"/>
    <w:rsid w:val="00FC1AF9"/>
    <w:rsid w:val="00FD25A2"/>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DED73D6"/>
  <w15:docId w15:val="{A869F9E8-75E8-4721-BC5B-4D36DF0A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0058"/>
    <w:pPr>
      <w:keepNext/>
      <w:spacing w:line="240" w:lineRule="auto"/>
      <w:outlineLvl w:val="0"/>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nhideWhenUsed/>
    <w:qFormat/>
    <w:rsid w:val="009B6904"/>
    <w:pPr>
      <w:tabs>
        <w:tab w:val="center" w:pos="4513"/>
        <w:tab w:val="right" w:pos="9026"/>
      </w:tabs>
      <w:spacing w:line="240" w:lineRule="auto"/>
    </w:pPr>
  </w:style>
  <w:style w:type="character" w:customStyle="1" w:styleId="HeaderChar">
    <w:name w:val="Header Char"/>
    <w:aliases w:val="Customisable document title Char"/>
    <w:basedOn w:val="DefaultParagraphFont"/>
    <w:link w:val="Header"/>
    <w:rsid w:val="009B6904"/>
  </w:style>
  <w:style w:type="paragraph" w:styleId="Footer">
    <w:name w:val="footer"/>
    <w:basedOn w:val="Normal"/>
    <w:link w:val="FooterChar"/>
    <w:uiPriority w:val="99"/>
    <w:unhideWhenUsed/>
    <w:rsid w:val="009B6904"/>
    <w:pPr>
      <w:tabs>
        <w:tab w:val="center" w:pos="4513"/>
        <w:tab w:val="right" w:pos="9026"/>
      </w:tabs>
      <w:spacing w:line="240" w:lineRule="auto"/>
    </w:pPr>
  </w:style>
  <w:style w:type="character" w:customStyle="1" w:styleId="FooterChar">
    <w:name w:val="Footer Char"/>
    <w:basedOn w:val="DefaultParagraphFont"/>
    <w:link w:val="Footer"/>
    <w:uiPriority w:val="99"/>
    <w:rsid w:val="009B6904"/>
  </w:style>
  <w:style w:type="paragraph" w:styleId="BalloonText">
    <w:name w:val="Balloon Text"/>
    <w:basedOn w:val="Normal"/>
    <w:link w:val="BalloonTextChar"/>
    <w:uiPriority w:val="99"/>
    <w:semiHidden/>
    <w:unhideWhenUsed/>
    <w:rsid w:val="009B69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904"/>
    <w:rPr>
      <w:rFonts w:ascii="Tahoma" w:hAnsi="Tahoma" w:cs="Tahoma"/>
      <w:sz w:val="16"/>
      <w:szCs w:val="16"/>
    </w:rPr>
  </w:style>
  <w:style w:type="character" w:styleId="Hyperlink">
    <w:name w:val="Hyperlink"/>
    <w:basedOn w:val="DefaultParagraphFont"/>
    <w:uiPriority w:val="99"/>
    <w:unhideWhenUsed/>
    <w:rsid w:val="009B6904"/>
    <w:rPr>
      <w:color w:val="0000FF" w:themeColor="hyperlink"/>
      <w:u w:val="single"/>
    </w:rPr>
  </w:style>
  <w:style w:type="paragraph" w:customStyle="1" w:styleId="BasicParagraph">
    <w:name w:val="[Basic Paragraph]"/>
    <w:basedOn w:val="Normal"/>
    <w:uiPriority w:val="99"/>
    <w:rsid w:val="00C742A3"/>
    <w:pPr>
      <w:widowControl w:val="0"/>
      <w:autoSpaceDE w:val="0"/>
      <w:autoSpaceDN w:val="0"/>
      <w:adjustRightInd w:val="0"/>
      <w:spacing w:line="288" w:lineRule="auto"/>
      <w:textAlignment w:val="center"/>
    </w:pPr>
    <w:rPr>
      <w:rFonts w:ascii="Times-Roman" w:eastAsia="Calibri" w:hAnsi="Times-Roman" w:cs="Times-Roman"/>
      <w:color w:val="000000"/>
      <w:sz w:val="24"/>
      <w:szCs w:val="24"/>
      <w:lang w:val="en-US"/>
    </w:rPr>
  </w:style>
  <w:style w:type="character" w:customStyle="1" w:styleId="Heading1Char">
    <w:name w:val="Heading 1 Char"/>
    <w:basedOn w:val="DefaultParagraphFont"/>
    <w:link w:val="Heading1"/>
    <w:rsid w:val="00E20058"/>
    <w:rPr>
      <w:rFonts w:ascii="Arial" w:eastAsia="Times New Roman" w:hAnsi="Arial" w:cs="Arial"/>
      <w:b/>
      <w:szCs w:val="20"/>
    </w:rPr>
  </w:style>
  <w:style w:type="paragraph" w:styleId="BodyText">
    <w:name w:val="Body Text"/>
    <w:basedOn w:val="Normal"/>
    <w:link w:val="BodyTextChar"/>
    <w:rsid w:val="00E20058"/>
    <w:pPr>
      <w:spacing w:line="240" w:lineRule="auto"/>
    </w:pPr>
    <w:rPr>
      <w:rFonts w:ascii="Arial" w:eastAsia="Times New Roman" w:hAnsi="Arial" w:cs="Arial"/>
      <w:sz w:val="26"/>
      <w:szCs w:val="20"/>
    </w:rPr>
  </w:style>
  <w:style w:type="character" w:customStyle="1" w:styleId="BodyTextChar">
    <w:name w:val="Body Text Char"/>
    <w:basedOn w:val="DefaultParagraphFont"/>
    <w:link w:val="BodyText"/>
    <w:rsid w:val="00E20058"/>
    <w:rPr>
      <w:rFonts w:ascii="Arial" w:eastAsia="Times New Roman" w:hAnsi="Arial" w:cs="Arial"/>
      <w:sz w:val="26"/>
      <w:szCs w:val="20"/>
    </w:rPr>
  </w:style>
  <w:style w:type="paragraph" w:styleId="BodyTextIndent">
    <w:name w:val="Body Text Indent"/>
    <w:basedOn w:val="Normal"/>
    <w:link w:val="BodyTextIndentChar"/>
    <w:uiPriority w:val="99"/>
    <w:semiHidden/>
    <w:unhideWhenUsed/>
    <w:rsid w:val="00C707F9"/>
    <w:pPr>
      <w:spacing w:after="120"/>
      <w:ind w:left="283"/>
    </w:pPr>
  </w:style>
  <w:style w:type="character" w:customStyle="1" w:styleId="BodyTextIndentChar">
    <w:name w:val="Body Text Indent Char"/>
    <w:basedOn w:val="DefaultParagraphFont"/>
    <w:link w:val="BodyTextIndent"/>
    <w:uiPriority w:val="99"/>
    <w:semiHidden/>
    <w:rsid w:val="00C707F9"/>
  </w:style>
  <w:style w:type="paragraph" w:styleId="ListParagraph">
    <w:name w:val="List Paragraph"/>
    <w:basedOn w:val="Normal"/>
    <w:uiPriority w:val="34"/>
    <w:qFormat/>
    <w:rsid w:val="00C707F9"/>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EF56E5"/>
    <w:rPr>
      <w:sz w:val="16"/>
      <w:szCs w:val="16"/>
    </w:rPr>
  </w:style>
  <w:style w:type="paragraph" w:styleId="CommentText">
    <w:name w:val="annotation text"/>
    <w:basedOn w:val="Normal"/>
    <w:link w:val="CommentTextChar"/>
    <w:uiPriority w:val="99"/>
    <w:semiHidden/>
    <w:unhideWhenUsed/>
    <w:rsid w:val="00EF56E5"/>
    <w:pPr>
      <w:spacing w:line="240" w:lineRule="auto"/>
    </w:pPr>
    <w:rPr>
      <w:sz w:val="20"/>
      <w:szCs w:val="20"/>
    </w:rPr>
  </w:style>
  <w:style w:type="character" w:customStyle="1" w:styleId="CommentTextChar">
    <w:name w:val="Comment Text Char"/>
    <w:basedOn w:val="DefaultParagraphFont"/>
    <w:link w:val="CommentText"/>
    <w:uiPriority w:val="99"/>
    <w:semiHidden/>
    <w:rsid w:val="00EF56E5"/>
    <w:rPr>
      <w:sz w:val="20"/>
      <w:szCs w:val="20"/>
    </w:rPr>
  </w:style>
  <w:style w:type="paragraph" w:styleId="CommentSubject">
    <w:name w:val="annotation subject"/>
    <w:basedOn w:val="CommentText"/>
    <w:next w:val="CommentText"/>
    <w:link w:val="CommentSubjectChar"/>
    <w:uiPriority w:val="99"/>
    <w:semiHidden/>
    <w:unhideWhenUsed/>
    <w:rsid w:val="00EF56E5"/>
    <w:rPr>
      <w:b/>
      <w:bCs/>
    </w:rPr>
  </w:style>
  <w:style w:type="character" w:customStyle="1" w:styleId="CommentSubjectChar">
    <w:name w:val="Comment Subject Char"/>
    <w:basedOn w:val="CommentTextChar"/>
    <w:link w:val="CommentSubject"/>
    <w:uiPriority w:val="99"/>
    <w:semiHidden/>
    <w:rsid w:val="00EF56E5"/>
    <w:rPr>
      <w:b/>
      <w:bCs/>
      <w:sz w:val="20"/>
      <w:szCs w:val="20"/>
    </w:rPr>
  </w:style>
  <w:style w:type="paragraph" w:customStyle="1" w:styleId="paragraph">
    <w:name w:val="paragraph"/>
    <w:basedOn w:val="Normal"/>
    <w:rsid w:val="009B221B"/>
    <w:pPr>
      <w:suppressAutoHyphens/>
      <w:autoSpaceDN w:val="0"/>
      <w:spacing w:line="240" w:lineRule="auto"/>
      <w:textAlignment w:val="baseline"/>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221B"/>
  </w:style>
  <w:style w:type="character" w:customStyle="1" w:styleId="eop">
    <w:name w:val="eop"/>
    <w:basedOn w:val="DefaultParagraphFont"/>
    <w:rsid w:val="009B221B"/>
  </w:style>
  <w:style w:type="paragraph" w:styleId="NormalWeb">
    <w:name w:val="Normal (Web)"/>
    <w:basedOn w:val="Normal"/>
    <w:uiPriority w:val="99"/>
    <w:unhideWhenUsed/>
    <w:rsid w:val="005042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Paragraph">
    <w:name w:val="W&amp;P Paragraph"/>
    <w:basedOn w:val="Normal"/>
    <w:qFormat/>
    <w:rsid w:val="005E3F5F"/>
    <w:pPr>
      <w:spacing w:before="120" w:after="120" w:line="23" w:lineRule="atLeast"/>
    </w:pPr>
    <w:rPr>
      <w:rFonts w:ascii="Arial" w:eastAsia="Times New Roman" w:hAnsi="Arial" w:cs="Arial"/>
      <w:noProof/>
      <w:sz w:val="24"/>
      <w:szCs w:val="24"/>
      <w:lang w:eastAsia="sk-SK"/>
    </w:rPr>
  </w:style>
  <w:style w:type="paragraph" w:customStyle="1" w:styleId="WPHeading2">
    <w:name w:val="W&amp;P Heading 2"/>
    <w:basedOn w:val="Normal"/>
    <w:qFormat/>
    <w:rsid w:val="005E3F5F"/>
    <w:pPr>
      <w:keepNext/>
      <w:keepLines/>
      <w:widowControl w:val="0"/>
      <w:suppressAutoHyphens/>
      <w:autoSpaceDN w:val="0"/>
      <w:spacing w:before="360" w:after="120" w:line="23" w:lineRule="atLeast"/>
      <w:textAlignment w:val="baseline"/>
      <w:outlineLvl w:val="0"/>
    </w:pPr>
    <w:rPr>
      <w:rFonts w:ascii="Arial" w:eastAsia="HGGothicM" w:hAnsi="Arial" w:cs="Arial"/>
      <w:b/>
      <w:bCs/>
      <w:sz w:val="24"/>
      <w:szCs w:val="24"/>
      <w:lang w:val="en-US" w:eastAsia="en-GB" w:bidi="en-US"/>
    </w:rPr>
  </w:style>
  <w:style w:type="table" w:styleId="TableGrid">
    <w:name w:val="Table Grid"/>
    <w:basedOn w:val="TableNormal"/>
    <w:uiPriority w:val="59"/>
    <w:rsid w:val="001D7F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8160">
      <w:bodyDiv w:val="1"/>
      <w:marLeft w:val="0"/>
      <w:marRight w:val="0"/>
      <w:marTop w:val="0"/>
      <w:marBottom w:val="0"/>
      <w:divBdr>
        <w:top w:val="none" w:sz="0" w:space="0" w:color="auto"/>
        <w:left w:val="none" w:sz="0" w:space="0" w:color="auto"/>
        <w:bottom w:val="none" w:sz="0" w:space="0" w:color="auto"/>
        <w:right w:val="none" w:sz="0" w:space="0" w:color="auto"/>
      </w:divBdr>
    </w:div>
    <w:div w:id="423376803">
      <w:bodyDiv w:val="1"/>
      <w:marLeft w:val="0"/>
      <w:marRight w:val="0"/>
      <w:marTop w:val="0"/>
      <w:marBottom w:val="0"/>
      <w:divBdr>
        <w:top w:val="none" w:sz="0" w:space="0" w:color="auto"/>
        <w:left w:val="none" w:sz="0" w:space="0" w:color="auto"/>
        <w:bottom w:val="none" w:sz="0" w:space="0" w:color="auto"/>
        <w:right w:val="none" w:sz="0" w:space="0" w:color="auto"/>
      </w:divBdr>
    </w:div>
    <w:div w:id="434441636">
      <w:bodyDiv w:val="1"/>
      <w:marLeft w:val="0"/>
      <w:marRight w:val="0"/>
      <w:marTop w:val="0"/>
      <w:marBottom w:val="0"/>
      <w:divBdr>
        <w:top w:val="none" w:sz="0" w:space="0" w:color="auto"/>
        <w:left w:val="none" w:sz="0" w:space="0" w:color="auto"/>
        <w:bottom w:val="none" w:sz="0" w:space="0" w:color="auto"/>
        <w:right w:val="none" w:sz="0" w:space="0" w:color="auto"/>
      </w:divBdr>
    </w:div>
    <w:div w:id="705327627">
      <w:bodyDiv w:val="1"/>
      <w:marLeft w:val="0"/>
      <w:marRight w:val="0"/>
      <w:marTop w:val="0"/>
      <w:marBottom w:val="0"/>
      <w:divBdr>
        <w:top w:val="none" w:sz="0" w:space="0" w:color="auto"/>
        <w:left w:val="none" w:sz="0" w:space="0" w:color="auto"/>
        <w:bottom w:val="none" w:sz="0" w:space="0" w:color="auto"/>
        <w:right w:val="none" w:sz="0" w:space="0" w:color="auto"/>
      </w:divBdr>
    </w:div>
    <w:div w:id="934434365">
      <w:bodyDiv w:val="1"/>
      <w:marLeft w:val="0"/>
      <w:marRight w:val="0"/>
      <w:marTop w:val="0"/>
      <w:marBottom w:val="0"/>
      <w:divBdr>
        <w:top w:val="none" w:sz="0" w:space="0" w:color="auto"/>
        <w:left w:val="none" w:sz="0" w:space="0" w:color="auto"/>
        <w:bottom w:val="none" w:sz="0" w:space="0" w:color="auto"/>
        <w:right w:val="none" w:sz="0" w:space="0" w:color="auto"/>
      </w:divBdr>
    </w:div>
    <w:div w:id="1002777519">
      <w:bodyDiv w:val="1"/>
      <w:marLeft w:val="0"/>
      <w:marRight w:val="0"/>
      <w:marTop w:val="0"/>
      <w:marBottom w:val="0"/>
      <w:divBdr>
        <w:top w:val="none" w:sz="0" w:space="0" w:color="auto"/>
        <w:left w:val="none" w:sz="0" w:space="0" w:color="auto"/>
        <w:bottom w:val="none" w:sz="0" w:space="0" w:color="auto"/>
        <w:right w:val="none" w:sz="0" w:space="0" w:color="auto"/>
      </w:divBdr>
    </w:div>
    <w:div w:id="1256284753">
      <w:bodyDiv w:val="1"/>
      <w:marLeft w:val="0"/>
      <w:marRight w:val="0"/>
      <w:marTop w:val="0"/>
      <w:marBottom w:val="0"/>
      <w:divBdr>
        <w:top w:val="none" w:sz="0" w:space="0" w:color="auto"/>
        <w:left w:val="none" w:sz="0" w:space="0" w:color="auto"/>
        <w:bottom w:val="none" w:sz="0" w:space="0" w:color="auto"/>
        <w:right w:val="none" w:sz="0" w:space="0" w:color="auto"/>
      </w:divBdr>
    </w:div>
    <w:div w:id="17206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compliance-with-the-national-data-opt-ou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https://digital.nhs.uk/services/national-data-opt-out/compliance-with-the-national-data-opt-ou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3220-D1C9-4EA8-8DF4-A96A54CA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2395</Words>
  <Characters>13655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Debbie Walter</cp:lastModifiedBy>
  <cp:revision>2</cp:revision>
  <cp:lastPrinted>2018-09-04T15:39:00Z</cp:lastPrinted>
  <dcterms:created xsi:type="dcterms:W3CDTF">2023-03-29T14:15:00Z</dcterms:created>
  <dcterms:modified xsi:type="dcterms:W3CDTF">2023-03-29T14:15:00Z</dcterms:modified>
</cp:coreProperties>
</file>